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9EE" w14:textId="77777777" w:rsidR="00066CE0" w:rsidRDefault="00066CE0" w:rsidP="00066CE0">
      <w:pPr>
        <w:rPr>
          <w:rFonts w:ascii="Calibri" w:eastAsia="Calibri" w:hAnsi="Calibri" w:cs="Calibri"/>
          <w:color w:val="335B8A"/>
          <w:sz w:val="32"/>
          <w:szCs w:val="32"/>
        </w:rPr>
      </w:pPr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Agenda </w:t>
      </w:r>
      <w:r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and Minutes </w:t>
      </w:r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>for Tuesday Mar. 14</w:t>
      </w:r>
      <w:proofErr w:type="gramStart"/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 202</w:t>
      </w:r>
      <w:r>
        <w:rPr>
          <w:rFonts w:ascii="Calibri" w:eastAsia="Calibri" w:hAnsi="Calibri" w:cs="Calibri"/>
          <w:b/>
          <w:bCs/>
          <w:color w:val="335B8A"/>
          <w:sz w:val="32"/>
          <w:szCs w:val="32"/>
        </w:rPr>
        <w:t>3</w:t>
      </w:r>
      <w:proofErr w:type="gramEnd"/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 (3:00-4:30pm via Zoom)</w:t>
      </w:r>
    </w:p>
    <w:p w14:paraId="2D962EFF" w14:textId="77777777" w:rsidR="00066CE0" w:rsidRDefault="00066CE0" w:rsidP="00066CE0">
      <w:hyperlink r:id="rId5">
        <w:r w:rsidRPr="1829DA73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https://ucdenver.zoom.us/j/94577776037</w:t>
        </w:r>
      </w:hyperlink>
    </w:p>
    <w:p w14:paraId="7595B6D0" w14:textId="77777777" w:rsidR="00066CE0" w:rsidRDefault="00066CE0" w:rsidP="00066CE0">
      <w:p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Attending: BT, CM, AH, MS, NH, MD, CG, CP, JK</w:t>
      </w:r>
    </w:p>
    <w:p w14:paraId="0B934306" w14:textId="77777777" w:rsidR="00066CE0" w:rsidRDefault="00066CE0" w:rsidP="00066CE0">
      <w:p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Agenda:</w:t>
      </w:r>
    </w:p>
    <w:p w14:paraId="2B7F0197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Announcement: </w:t>
      </w:r>
      <w:hyperlink r:id="rId6">
        <w:r w:rsidRPr="1829DA73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updated course modalities statement</w:t>
        </w:r>
      </w:hyperlink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sent to K. Linder</w:t>
      </w:r>
    </w:p>
    <w:p w14:paraId="426CD17A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Any reports?</w:t>
      </w:r>
    </w:p>
    <w:p w14:paraId="63AD0411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Crystal (TIPS)</w:t>
      </w:r>
    </w:p>
    <w:p w14:paraId="7F81FCB4" w14:textId="77777777" w:rsidR="00066CE0" w:rsidRDefault="00066CE0" w:rsidP="00066CE0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CETL Director position posted. Looking for a UCD employee, 50% </w:t>
      </w:r>
      <w:hyperlink r:id="rId7">
        <w:r w:rsidRPr="1829DA73">
          <w:rPr>
            <w:rStyle w:val="Hyperlink"/>
            <w:rFonts w:ascii="Sans Serif" w:eastAsia="Sans Serif" w:hAnsi="Sans Serif" w:cs="Sans Serif"/>
            <w:sz w:val="21"/>
            <w:szCs w:val="21"/>
          </w:rPr>
          <w:t>https://cu.taleo.net/careersection/2/jobdetail.ftl?job=29291&amp;src=JB-BB-10227</w:t>
        </w:r>
      </w:hyperlink>
    </w:p>
    <w:p w14:paraId="38C8813F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Sheard (networks)</w:t>
      </w:r>
    </w:p>
    <w:p w14:paraId="7F133177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Nik (project management)</w:t>
      </w:r>
    </w:p>
    <w:p w14:paraId="1E5D8B6F" w14:textId="77777777" w:rsidR="00066CE0" w:rsidRDefault="00066CE0" w:rsidP="00066CE0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Calendly: put in a ticket to </w:t>
      </w:r>
      <w:proofErr w:type="gramStart"/>
      <w:r w:rsidRPr="1829DA73">
        <w:rPr>
          <w:rFonts w:ascii="Helvetica Neue" w:eastAsia="Helvetica Neue" w:hAnsi="Helvetica Neue" w:cs="Helvetica Neue"/>
          <w:sz w:val="21"/>
          <w:szCs w:val="21"/>
        </w:rPr>
        <w:t>service</w:t>
      </w:r>
      <w:proofErr w:type="gramEnd"/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desk and they will fix it. It is not a security risk for us at UCD. </w:t>
      </w:r>
    </w:p>
    <w:p w14:paraId="05BAD5B4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(30 min) </w:t>
      </w:r>
      <w:hyperlink r:id="rId8" w:anchor="slide=id.g2005f5cd50b_0_27">
        <w:r w:rsidRPr="1829DA73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Classroom audiovisual baseline standard</w:t>
        </w:r>
      </w:hyperlink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(Corey Parham)</w:t>
      </w:r>
    </w:p>
    <w:p w14:paraId="6BA50C97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</w:p>
    <w:p w14:paraId="35E0F185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(15 min) </w:t>
      </w:r>
      <w:proofErr w:type="spellStart"/>
      <w:r w:rsidRPr="1829DA73">
        <w:rPr>
          <w:rFonts w:ascii="Helvetica Neue" w:eastAsia="Helvetica Neue" w:hAnsi="Helvetica Neue" w:cs="Helvetica Neue"/>
          <w:sz w:val="21"/>
          <w:szCs w:val="21"/>
        </w:rPr>
        <w:t>Microcredentialing</w:t>
      </w:r>
      <w:proofErr w:type="spellEnd"/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and Badging. How can/should LETTS be involved?</w:t>
      </w:r>
    </w:p>
    <w:p w14:paraId="119E4E1E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 w:rsidRPr="1829DA73">
        <w:rPr>
          <w:rFonts w:ascii="Helvetica Neue" w:eastAsia="Helvetica Neue" w:hAnsi="Helvetica Neue" w:cs="Helvetica Neue"/>
          <w:sz w:val="21"/>
          <w:szCs w:val="21"/>
        </w:rPr>
        <w:t>Microcredential</w:t>
      </w:r>
      <w:proofErr w:type="spellEnd"/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working group: </w:t>
      </w:r>
      <w:hyperlink r:id="rId9">
        <w:r w:rsidRPr="1829DA73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https://www.ucdenver.edu/offices/provost/office-of-the-provost/online-education/microcredentials-working-group</w:t>
        </w:r>
      </w:hyperlink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  </w:t>
      </w:r>
    </w:p>
    <w:p w14:paraId="01277D5D" w14:textId="77777777" w:rsidR="00066CE0" w:rsidRDefault="00066CE0" w:rsidP="00066CE0">
      <w:pPr>
        <w:pStyle w:val="ListParagraph"/>
        <w:numPr>
          <w:ilvl w:val="1"/>
          <w:numId w:val="1"/>
        </w:numPr>
      </w:pPr>
      <w:r>
        <w:t xml:space="preserve">Badging working group: </w:t>
      </w:r>
      <w:hyperlink r:id="rId10">
        <w:r w:rsidRPr="1829DA73">
          <w:rPr>
            <w:rStyle w:val="Hyperlink"/>
          </w:rPr>
          <w:t>https://www.ucdenver.edu/offices/provost/office-of-the-provost/online-education/badging-working-group</w:t>
        </w:r>
      </w:hyperlink>
      <w:r>
        <w:t xml:space="preserve"> </w:t>
      </w:r>
    </w:p>
    <w:p w14:paraId="63010F8E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222222"/>
        </w:rPr>
      </w:pPr>
      <w:r w:rsidRPr="1829DA73">
        <w:rPr>
          <w:rFonts w:ascii="Arial" w:eastAsia="Arial" w:hAnsi="Arial" w:cs="Arial"/>
          <w:color w:val="222222"/>
        </w:rPr>
        <w:t>Asynchronous “interest group” in Teams</w:t>
      </w:r>
    </w:p>
    <w:p w14:paraId="3ABEB253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 w:rsidRPr="1829DA73">
        <w:rPr>
          <w:rFonts w:ascii="Arial" w:eastAsia="Arial" w:hAnsi="Arial" w:cs="Arial"/>
          <w:color w:val="222222"/>
        </w:rPr>
        <w:t>(20 min) ChatGPT updates:</w:t>
      </w:r>
    </w:p>
    <w:p w14:paraId="40CBE322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222222"/>
        </w:rPr>
      </w:pPr>
      <w:r w:rsidRPr="1829DA73">
        <w:rPr>
          <w:rFonts w:ascii="Arial" w:eastAsia="Arial" w:hAnsi="Arial" w:cs="Arial"/>
          <w:color w:val="222222"/>
        </w:rPr>
        <w:t>Storm, Amy, and Crystal attended the recent TIPS/Thinq discussion. Any updates?</w:t>
      </w:r>
    </w:p>
    <w:p w14:paraId="68D5660B" w14:textId="77777777" w:rsidR="00066CE0" w:rsidRDefault="00066CE0" w:rsidP="00066CE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222222"/>
        </w:rPr>
      </w:pPr>
      <w:r w:rsidRPr="1829DA73">
        <w:rPr>
          <w:rFonts w:ascii="Arial" w:eastAsia="Arial" w:hAnsi="Arial" w:cs="Arial"/>
          <w:color w:val="222222"/>
        </w:rPr>
        <w:t>Next steps for us?</w:t>
      </w:r>
    </w:p>
    <w:p w14:paraId="5DB893E7" w14:textId="77777777" w:rsidR="00066CE0" w:rsidRDefault="00066CE0" w:rsidP="00066CE0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 w:rsidRPr="1829DA73">
        <w:rPr>
          <w:rFonts w:ascii="Arial" w:eastAsia="Arial" w:hAnsi="Arial" w:cs="Arial"/>
          <w:color w:val="222222"/>
        </w:rPr>
        <w:t>Other business</w:t>
      </w:r>
    </w:p>
    <w:p w14:paraId="1FB8188E" w14:textId="77777777" w:rsidR="00864273" w:rsidRDefault="00864273"/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ans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AB74"/>
    <w:multiLevelType w:val="hybridMultilevel"/>
    <w:tmpl w:val="89806958"/>
    <w:lvl w:ilvl="0" w:tplc="EE386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65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AD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07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8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CA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4E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68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6F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5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E0"/>
    <w:rsid w:val="00066CE0"/>
    <w:rsid w:val="000D1807"/>
    <w:rsid w:val="008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04B8"/>
  <w15:chartTrackingRefBased/>
  <w15:docId w15:val="{6ED75587-E7A3-4C82-8417-F421323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PGwftEM55uysAqKYp7kAg2c-VC4el0ltbwyaV3rLe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.taleo.net/careersection/2/jobdetail.ftl?job=29291&amp;src=JB-BB-10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sites/LETTS/_layouts/Doc.aspx?sourcedoc=%7B88189FF3-A7C4-42BE-98B2-ADFAC5C704AC%7D&amp;file=LETTS_course_modality_statement.docx&amp;action=default&amp;mobileredirect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denver.zoom.us/j/94577776037" TargetMode="External"/><Relationship Id="rId10" Type="http://schemas.openxmlformats.org/officeDocument/2006/relationships/hyperlink" Target="https://www.ucdenver.edu/offices/provost/office-of-the-provost/online-education/badging-working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denver.edu/offices/provost/office-of-the-provost/online-education/microcredentials-working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2024-01-30T12:30:00Z</dcterms:created>
  <dcterms:modified xsi:type="dcterms:W3CDTF">2024-01-30T12:31:00Z</dcterms:modified>
</cp:coreProperties>
</file>