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DC" w:rsidRPr="003A19AA" w:rsidRDefault="003135DC" w:rsidP="003135DC">
      <w:pPr>
        <w:spacing w:after="0" w:line="240" w:lineRule="auto"/>
        <w:jc w:val="center"/>
        <w:rPr>
          <w:rFonts w:eastAsia="MS Mincho" w:cs="Times New Roman"/>
          <w:b/>
          <w:lang w:eastAsia="ja-JP"/>
        </w:rPr>
      </w:pPr>
      <w:r w:rsidRPr="003A19AA">
        <w:rPr>
          <w:rFonts w:eastAsia="MS Mincho" w:cs="Times New Roman"/>
          <w:b/>
          <w:lang w:eastAsia="ja-JP"/>
        </w:rPr>
        <w:t xml:space="preserve">Observation </w:t>
      </w:r>
      <w:proofErr w:type="gramStart"/>
      <w:r w:rsidRPr="003A19AA">
        <w:rPr>
          <w:rFonts w:eastAsia="MS Mincho" w:cs="Times New Roman"/>
          <w:b/>
          <w:lang w:eastAsia="ja-JP"/>
        </w:rPr>
        <w:t xml:space="preserve">Tool </w:t>
      </w:r>
      <w:proofErr w:type="gramEnd"/>
      <w:r w:rsidRPr="003A19AA">
        <w:rPr>
          <w:rFonts w:eastAsia="MS Mincho" w:cs="Times New Roman"/>
          <w:b/>
          <w:vertAlign w:val="superscript"/>
          <w:lang w:eastAsia="ja-JP"/>
        </w:rPr>
        <w:endnoteReference w:id="1"/>
      </w:r>
      <w:r w:rsidRPr="003A19AA">
        <w:rPr>
          <w:rFonts w:eastAsia="MS Mincho" w:cs="Times New Roman"/>
          <w:lang w:eastAsia="ja-JP"/>
        </w:rPr>
        <w:t>.</w:t>
      </w:r>
    </w:p>
    <w:p w:rsidR="003135DC" w:rsidRPr="003A19AA" w:rsidRDefault="003135DC" w:rsidP="003135DC">
      <w:pPr>
        <w:spacing w:after="0" w:line="240" w:lineRule="auto"/>
        <w:rPr>
          <w:rFonts w:eastAsia="MS Mincho" w:cs="Times New Roman"/>
          <w:lang w:eastAsia="ja-JP"/>
        </w:rPr>
      </w:pPr>
    </w:p>
    <w:p w:rsidR="003135DC" w:rsidRPr="003A19AA" w:rsidRDefault="003135DC" w:rsidP="003135DC">
      <w:pPr>
        <w:spacing w:after="0" w:line="240" w:lineRule="auto"/>
        <w:rPr>
          <w:rFonts w:eastAsia="MS Mincho" w:cs="Times New Roman"/>
          <w:lang w:eastAsia="ja-JP"/>
        </w:rPr>
      </w:pPr>
      <w:r w:rsidRPr="003A19AA">
        <w:rPr>
          <w:rFonts w:eastAsia="MS Mincho" w:cs="Times New Roman"/>
          <w:lang w:eastAsia="ja-JP"/>
        </w:rPr>
        <w:t>This tool includes observation items in eight major areas:  Lesson Organization, Content Knowledge &amp; Relevance, Presentation, Instructor-Student Interactions, Collaborative Learning Activities, Lesson Implementation, Instructional Materials, and Student Responses</w:t>
      </w:r>
      <w:r w:rsidRPr="003A19AA">
        <w:rPr>
          <w:rFonts w:eastAsia="MS Mincho" w:cs="Times New Roman"/>
          <w:vertAlign w:val="superscript"/>
          <w:lang w:eastAsia="ja-JP"/>
        </w:rPr>
        <w:footnoteReference w:id="1"/>
      </w:r>
      <w:r w:rsidRPr="003A19AA">
        <w:rPr>
          <w:rFonts w:eastAsia="MS Mincho" w:cs="Times New Roman"/>
          <w:lang w:eastAsia="ja-JP"/>
        </w:rPr>
        <w:t xml:space="preserve">. In consultation with your reviewer, </w:t>
      </w:r>
      <w:r w:rsidRPr="003A19AA">
        <w:rPr>
          <w:rFonts w:eastAsia="MS Mincho" w:cs="Times New Roman"/>
          <w:b/>
          <w:lang w:eastAsia="ja-JP"/>
        </w:rPr>
        <w:t>you should select those items that will be most useful to you, based on the goals for the observation and your planned instructional activities for the class period.</w:t>
      </w:r>
      <w:r w:rsidRPr="003A19AA">
        <w:rPr>
          <w:rFonts w:eastAsia="MS Mincho" w:cs="Times New Roman"/>
          <w:lang w:eastAsia="ja-JP"/>
        </w:rPr>
        <w:t xml:space="preserve">  We recommend that you select no more than 20 items for a given observation, so that the observer can focus her/his attention. </w:t>
      </w:r>
    </w:p>
    <w:p w:rsidR="003135DC" w:rsidRPr="003A19AA" w:rsidRDefault="003135DC" w:rsidP="003135DC">
      <w:pPr>
        <w:spacing w:after="0" w:line="240" w:lineRule="auto"/>
        <w:rPr>
          <w:rFonts w:eastAsia="MS Mincho" w:cs="Times New Roman"/>
          <w:lang w:eastAsia="ja-JP"/>
        </w:rPr>
      </w:pPr>
    </w:p>
    <w:p w:rsidR="003135DC" w:rsidRPr="003A19AA" w:rsidRDefault="003135DC" w:rsidP="003135DC">
      <w:pPr>
        <w:spacing w:after="0" w:line="240" w:lineRule="auto"/>
        <w:rPr>
          <w:rFonts w:eastAsia="MS Mincho" w:cs="Times New Roman"/>
          <w:b/>
          <w:lang w:eastAsia="ja-JP"/>
        </w:rPr>
      </w:pPr>
      <w:r w:rsidRPr="003A19AA">
        <w:rPr>
          <w:rFonts w:eastAsia="MS Mincho" w:cs="Times New Roman"/>
          <w:b/>
          <w:lang w:eastAsia="ja-JP"/>
        </w:rPr>
        <w:t>Scoring Guidelines</w:t>
      </w:r>
    </w:p>
    <w:tbl>
      <w:tblPr>
        <w:tblStyle w:val="TableGrid1"/>
        <w:tblW w:w="9450" w:type="dxa"/>
        <w:tblInd w:w="108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268"/>
      </w:tblGrid>
      <w:tr w:rsidR="003135DC" w:rsidRPr="003A19AA" w:rsidTr="009461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19AA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19AA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19AA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19AA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</w:tr>
      <w:tr w:rsidR="003135DC" w:rsidRPr="003A19AA" w:rsidTr="009461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eastAsia="Times New Roman" w:hAnsiTheme="minorHAnsi"/>
                <w:sz w:val="22"/>
                <w:szCs w:val="22"/>
              </w:rPr>
              <w:t>Very evident throughout the class session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eastAsia="Times New Roman" w:hAnsiTheme="minorHAnsi"/>
                <w:sz w:val="22"/>
                <w:szCs w:val="22"/>
              </w:rPr>
              <w:t>Evident during most, but not all, of the class session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eastAsia="Times New Roman" w:hAnsiTheme="minorHAnsi"/>
                <w:sz w:val="22"/>
                <w:szCs w:val="22"/>
              </w:rPr>
              <w:t>Evident during a limited portion of the class session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eastAsia="Times New Roman" w:hAnsiTheme="minorHAnsi"/>
                <w:sz w:val="22"/>
                <w:szCs w:val="22"/>
              </w:rPr>
              <w:t>Not evident to any degree during the class session</w:t>
            </w:r>
          </w:p>
        </w:tc>
      </w:tr>
    </w:tbl>
    <w:p w:rsidR="003135DC" w:rsidRPr="003A19AA" w:rsidRDefault="003135DC" w:rsidP="003135DC">
      <w:pPr>
        <w:spacing w:after="0" w:line="240" w:lineRule="auto"/>
        <w:rPr>
          <w:rFonts w:eastAsia="MS Mincho" w:cs="Times New Roman"/>
          <w:lang w:eastAsia="ja-JP"/>
        </w:rPr>
      </w:pPr>
    </w:p>
    <w:p w:rsidR="003135DC" w:rsidRPr="003A19AA" w:rsidRDefault="003135DC" w:rsidP="003135DC">
      <w:pPr>
        <w:spacing w:after="0" w:line="240" w:lineRule="auto"/>
        <w:rPr>
          <w:rFonts w:eastAsia="MS Mincho" w:cs="Times New Roman"/>
          <w:lang w:eastAsia="ja-JP"/>
        </w:rPr>
      </w:pPr>
    </w:p>
    <w:p w:rsidR="003135DC" w:rsidRPr="003A19AA" w:rsidRDefault="003135DC" w:rsidP="003135DC">
      <w:pPr>
        <w:spacing w:after="0" w:line="240" w:lineRule="auto"/>
        <w:rPr>
          <w:rFonts w:eastAsia="MS Mincho" w:cs="Times New Roman"/>
          <w:b/>
          <w:lang w:eastAsia="ja-JP"/>
        </w:rPr>
      </w:pPr>
      <w:r w:rsidRPr="003A19AA">
        <w:rPr>
          <w:rFonts w:eastAsia="MS Mincho" w:cs="Times New Roman"/>
          <w:b/>
          <w:lang w:eastAsia="ja-JP"/>
        </w:rPr>
        <w:t>Lesson Organization</w:t>
      </w:r>
    </w:p>
    <w:tbl>
      <w:tblPr>
        <w:tblStyle w:val="TableGrid1"/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40"/>
        <w:gridCol w:w="1710"/>
      </w:tblGrid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eastAsia="Times" w:hAnsiTheme="minorHAnsi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19AA">
              <w:rPr>
                <w:rFonts w:asciiTheme="minorHAnsi" w:hAnsiTheme="minorHAnsi"/>
                <w:b/>
                <w:sz w:val="22"/>
                <w:szCs w:val="22"/>
              </w:rPr>
              <w:t>Score</w:t>
            </w:r>
          </w:p>
        </w:tc>
      </w:tr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ind w:left="342"/>
              <w:rPr>
                <w:rFonts w:asciiTheme="minorHAnsi" w:eastAsia="Times" w:hAnsiTheme="minorHAnsi"/>
                <w:sz w:val="22"/>
                <w:szCs w:val="22"/>
              </w:rPr>
            </w:pPr>
            <w:r w:rsidRPr="003A19AA">
              <w:rPr>
                <w:rFonts w:asciiTheme="minorHAnsi" w:eastAsia="Times" w:hAnsiTheme="minorHAnsi"/>
                <w:sz w:val="22"/>
                <w:szCs w:val="22"/>
              </w:rPr>
              <w:t>Made clear statement of the purpose and learning outcomes of the lesson.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tabs>
                <w:tab w:val="left" w:pos="342"/>
              </w:tabs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hAnsiTheme="minorHAnsi"/>
                <w:sz w:val="22"/>
                <w:szCs w:val="22"/>
              </w:rPr>
              <w:t>Presented topics in a logical sequence.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tabs>
                <w:tab w:val="left" w:pos="342"/>
              </w:tabs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hAnsiTheme="minorHAnsi"/>
                <w:sz w:val="22"/>
                <w:szCs w:val="22"/>
              </w:rPr>
              <w:t>Paced lesson appropriately.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tabs>
                <w:tab w:val="left" w:pos="342"/>
              </w:tabs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hAnsiTheme="minorHAnsi"/>
                <w:sz w:val="22"/>
                <w:szCs w:val="22"/>
              </w:rPr>
              <w:t>Used a variety of instructional activities.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tabs>
                <w:tab w:val="left" w:pos="342"/>
              </w:tabs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hAnsiTheme="minorHAnsi"/>
                <w:sz w:val="22"/>
                <w:szCs w:val="22"/>
              </w:rPr>
              <w:t>Provided opportunities for students to apply content; e.g., problems, case study, practice.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tabs>
                <w:tab w:val="left" w:pos="342"/>
              </w:tabs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hAnsiTheme="minorHAnsi"/>
                <w:sz w:val="22"/>
                <w:szCs w:val="22"/>
              </w:rPr>
              <w:t>Frequently checked student understanding or performance.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tabs>
                <w:tab w:val="left" w:pos="342"/>
              </w:tabs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hAnsiTheme="minorHAnsi"/>
                <w:sz w:val="22"/>
                <w:szCs w:val="22"/>
              </w:rPr>
              <w:t>Provided clear transitions between activities.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tabs>
                <w:tab w:val="left" w:pos="342"/>
              </w:tabs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hAnsiTheme="minorHAnsi"/>
                <w:sz w:val="22"/>
                <w:szCs w:val="22"/>
              </w:rPr>
              <w:t>Summarized major points of lesson.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tabs>
                <w:tab w:val="left" w:pos="342"/>
              </w:tabs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hAnsiTheme="minorHAnsi"/>
                <w:sz w:val="22"/>
                <w:szCs w:val="22"/>
              </w:rPr>
              <w:t>Included informal or formal assessment of lesson’s learning outcomes.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tabs>
                <w:tab w:val="left" w:pos="342"/>
              </w:tabs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hAnsiTheme="minorHAnsi"/>
                <w:sz w:val="22"/>
                <w:szCs w:val="22"/>
              </w:rPr>
              <w:t>Adapted smoothly to problems during lesson; e.g. equipment failure, student misunderstandings or mistakes.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tabs>
                <w:tab w:val="left" w:pos="342"/>
              </w:tabs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hAnsiTheme="minorHAnsi"/>
                <w:sz w:val="22"/>
                <w:szCs w:val="22"/>
              </w:rPr>
              <w:t>Reminded students of upcoming assignments, projects, or tests.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135DC" w:rsidRPr="003A19AA" w:rsidRDefault="003135DC" w:rsidP="003135DC">
      <w:pPr>
        <w:spacing w:after="0" w:line="240" w:lineRule="auto"/>
        <w:rPr>
          <w:rFonts w:eastAsia="MS Mincho" w:cs="Times New Roman"/>
          <w:i/>
          <w:lang w:eastAsia="ja-JP"/>
        </w:rPr>
      </w:pPr>
      <w:r w:rsidRPr="003A19AA">
        <w:rPr>
          <w:rFonts w:eastAsia="MS Mincho" w:cs="Times New Roman"/>
          <w:i/>
          <w:lang w:eastAsia="ja-JP"/>
        </w:rPr>
        <w:t>Comments on Lesson Organization:</w:t>
      </w:r>
    </w:p>
    <w:p w:rsidR="003135DC" w:rsidRPr="003A19AA" w:rsidRDefault="003135DC" w:rsidP="003135DC">
      <w:pPr>
        <w:spacing w:after="0" w:line="240" w:lineRule="auto"/>
        <w:rPr>
          <w:rFonts w:eastAsia="MS Mincho" w:cs="Times New Roman"/>
          <w:b/>
          <w:lang w:eastAsia="ja-JP"/>
        </w:rPr>
      </w:pPr>
    </w:p>
    <w:p w:rsidR="003135DC" w:rsidRPr="003A19AA" w:rsidRDefault="003135DC" w:rsidP="003135DC">
      <w:pPr>
        <w:spacing w:after="0" w:line="240" w:lineRule="auto"/>
        <w:rPr>
          <w:rFonts w:eastAsia="MS Mincho" w:cs="Times New Roman"/>
          <w:b/>
          <w:lang w:eastAsia="ja-JP"/>
        </w:rPr>
      </w:pPr>
      <w:r w:rsidRPr="003A19AA">
        <w:rPr>
          <w:rFonts w:eastAsia="MS Mincho" w:cs="Times New Roman"/>
          <w:b/>
          <w:lang w:eastAsia="ja-JP"/>
        </w:rPr>
        <w:br w:type="page"/>
      </w:r>
    </w:p>
    <w:p w:rsidR="003135DC" w:rsidRPr="003A19AA" w:rsidRDefault="003135DC" w:rsidP="003135DC">
      <w:pPr>
        <w:spacing w:after="0" w:line="240" w:lineRule="auto"/>
        <w:rPr>
          <w:rFonts w:eastAsia="MS Mincho" w:cs="Times New Roman"/>
          <w:b/>
          <w:lang w:eastAsia="ja-JP"/>
        </w:rPr>
      </w:pPr>
      <w:r w:rsidRPr="003A19AA">
        <w:rPr>
          <w:rFonts w:eastAsia="MS Mincho" w:cs="Times New Roman"/>
          <w:b/>
          <w:lang w:eastAsia="ja-JP"/>
        </w:rPr>
        <w:lastRenderedPageBreak/>
        <w:t>Scoring Guidelines</w:t>
      </w:r>
    </w:p>
    <w:tbl>
      <w:tblPr>
        <w:tblStyle w:val="TableGrid1"/>
        <w:tblW w:w="9450" w:type="dxa"/>
        <w:tblInd w:w="108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268"/>
      </w:tblGrid>
      <w:tr w:rsidR="003135DC" w:rsidRPr="003A19AA" w:rsidTr="009461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19AA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19AA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19AA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19AA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</w:tr>
      <w:tr w:rsidR="003135DC" w:rsidRPr="003A19AA" w:rsidTr="009461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eastAsia="Times New Roman" w:hAnsiTheme="minorHAnsi"/>
                <w:sz w:val="22"/>
                <w:szCs w:val="22"/>
              </w:rPr>
              <w:t>Very evident throughout the class session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eastAsia="Times New Roman" w:hAnsiTheme="minorHAnsi"/>
                <w:sz w:val="22"/>
                <w:szCs w:val="22"/>
              </w:rPr>
              <w:t>Evident during most, but not all, of the class session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eastAsia="Times New Roman" w:hAnsiTheme="minorHAnsi"/>
                <w:sz w:val="22"/>
                <w:szCs w:val="22"/>
              </w:rPr>
              <w:t>Evident during a limited portion of the class session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eastAsia="Times New Roman" w:hAnsiTheme="minorHAnsi"/>
                <w:sz w:val="22"/>
                <w:szCs w:val="22"/>
              </w:rPr>
              <w:t>Not evident to any degree during the class session</w:t>
            </w:r>
          </w:p>
        </w:tc>
      </w:tr>
    </w:tbl>
    <w:p w:rsidR="003135DC" w:rsidRPr="003A19AA" w:rsidRDefault="003135DC" w:rsidP="003135DC">
      <w:pPr>
        <w:spacing w:after="0" w:line="240" w:lineRule="auto"/>
        <w:rPr>
          <w:rFonts w:eastAsia="MS Mincho" w:cs="Times New Roman"/>
          <w:lang w:eastAsia="ja-JP"/>
        </w:rPr>
      </w:pPr>
    </w:p>
    <w:p w:rsidR="003135DC" w:rsidRPr="003A19AA" w:rsidRDefault="003135DC" w:rsidP="003135DC">
      <w:pPr>
        <w:spacing w:after="0" w:line="240" w:lineRule="auto"/>
        <w:rPr>
          <w:rFonts w:eastAsia="MS Mincho" w:cs="Times New Roman"/>
          <w:lang w:eastAsia="ja-JP"/>
        </w:rPr>
      </w:pPr>
    </w:p>
    <w:p w:rsidR="003135DC" w:rsidRPr="003A19AA" w:rsidRDefault="003135DC" w:rsidP="003135DC">
      <w:pPr>
        <w:spacing w:after="0" w:line="240" w:lineRule="auto"/>
        <w:rPr>
          <w:rFonts w:eastAsia="MS Mincho" w:cs="Times New Roman"/>
          <w:b/>
          <w:lang w:eastAsia="ja-JP"/>
        </w:rPr>
      </w:pPr>
      <w:r w:rsidRPr="003A19AA">
        <w:rPr>
          <w:rFonts w:eastAsia="MS Mincho" w:cs="Times New Roman"/>
          <w:b/>
          <w:lang w:eastAsia="ja-JP"/>
        </w:rPr>
        <w:t>Content Knowledge &amp; Relevance</w:t>
      </w:r>
    </w:p>
    <w:tbl>
      <w:tblPr>
        <w:tblStyle w:val="TableGrid1"/>
        <w:tblW w:w="9450" w:type="dxa"/>
        <w:tblInd w:w="108" w:type="dxa"/>
        <w:tblLook w:val="04A0" w:firstRow="1" w:lastRow="0" w:firstColumn="1" w:lastColumn="0" w:noHBand="0" w:noVBand="1"/>
      </w:tblPr>
      <w:tblGrid>
        <w:gridCol w:w="7740"/>
        <w:gridCol w:w="1710"/>
      </w:tblGrid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eastAsia="Times" w:hAnsiTheme="minorHAnsi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19AA">
              <w:rPr>
                <w:rFonts w:asciiTheme="minorHAnsi" w:hAnsiTheme="minorHAnsi"/>
                <w:b/>
                <w:sz w:val="22"/>
                <w:szCs w:val="22"/>
              </w:rPr>
              <w:t>Score</w:t>
            </w:r>
          </w:p>
        </w:tc>
      </w:tr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ind w:left="342"/>
              <w:rPr>
                <w:rFonts w:asciiTheme="minorHAnsi" w:eastAsia="Times" w:hAnsiTheme="minorHAnsi"/>
                <w:sz w:val="22"/>
                <w:szCs w:val="22"/>
              </w:rPr>
            </w:pPr>
            <w:r w:rsidRPr="003A19AA">
              <w:rPr>
                <w:rFonts w:asciiTheme="minorHAnsi" w:eastAsia="Times" w:hAnsiTheme="minorHAnsi"/>
                <w:sz w:val="22"/>
                <w:szCs w:val="22"/>
              </w:rPr>
              <w:t>Included material in the discipline worth knowing.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tabs>
                <w:tab w:val="left" w:pos="342"/>
              </w:tabs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hAnsiTheme="minorHAnsi"/>
                <w:sz w:val="22"/>
                <w:szCs w:val="22"/>
              </w:rPr>
              <w:t>Included material appropriate to student knowledge &amp; background.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tabs>
                <w:tab w:val="left" w:pos="342"/>
              </w:tabs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hAnsiTheme="minorHAnsi"/>
                <w:sz w:val="22"/>
                <w:szCs w:val="22"/>
              </w:rPr>
              <w:t>Included material related to the learning outcomes of the lesson.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tabs>
                <w:tab w:val="left" w:pos="342"/>
              </w:tabs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hAnsiTheme="minorHAnsi"/>
                <w:sz w:val="22"/>
                <w:szCs w:val="22"/>
              </w:rPr>
              <w:t>Cited authorities to support statements, where appropriate.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tabs>
                <w:tab w:val="left" w:pos="342"/>
              </w:tabs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hAnsiTheme="minorHAnsi"/>
                <w:sz w:val="22"/>
                <w:szCs w:val="22"/>
              </w:rPr>
              <w:t>Presented divergent viewpoints where appropriate.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tabs>
                <w:tab w:val="left" w:pos="342"/>
              </w:tabs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hAnsiTheme="minorHAnsi"/>
                <w:sz w:val="22"/>
                <w:szCs w:val="22"/>
              </w:rPr>
              <w:t>Demonstrated command of the subject matter.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135DC" w:rsidRPr="003A19AA" w:rsidRDefault="003135DC" w:rsidP="003135DC">
      <w:pPr>
        <w:spacing w:after="0" w:line="240" w:lineRule="auto"/>
        <w:rPr>
          <w:rFonts w:eastAsia="MS Mincho" w:cs="Times New Roman"/>
          <w:i/>
          <w:lang w:eastAsia="ja-JP"/>
        </w:rPr>
      </w:pPr>
      <w:r w:rsidRPr="003A19AA">
        <w:rPr>
          <w:rFonts w:eastAsia="MS Mincho" w:cs="Times New Roman"/>
          <w:i/>
          <w:lang w:eastAsia="ja-JP"/>
        </w:rPr>
        <w:t>Comments on Content Knowledge &amp; Relevance:</w:t>
      </w:r>
    </w:p>
    <w:p w:rsidR="003135DC" w:rsidRPr="003A19AA" w:rsidRDefault="003135DC" w:rsidP="003135DC">
      <w:pPr>
        <w:spacing w:after="0" w:line="240" w:lineRule="auto"/>
        <w:rPr>
          <w:rFonts w:eastAsia="MS Mincho" w:cs="Times New Roman"/>
          <w:lang w:eastAsia="ja-JP"/>
        </w:rPr>
      </w:pPr>
    </w:p>
    <w:p w:rsidR="003135DC" w:rsidRPr="003A19AA" w:rsidRDefault="003135DC" w:rsidP="003135DC">
      <w:pPr>
        <w:spacing w:after="0" w:line="240" w:lineRule="auto"/>
        <w:rPr>
          <w:rFonts w:eastAsia="MS Mincho" w:cs="Times New Roman"/>
          <w:b/>
          <w:lang w:eastAsia="ja-JP"/>
        </w:rPr>
      </w:pPr>
    </w:p>
    <w:p w:rsidR="003135DC" w:rsidRPr="003A19AA" w:rsidRDefault="003135DC" w:rsidP="003135DC">
      <w:pPr>
        <w:spacing w:after="0" w:line="240" w:lineRule="auto"/>
        <w:rPr>
          <w:rFonts w:eastAsia="MS Mincho" w:cs="Times New Roman"/>
          <w:b/>
          <w:lang w:eastAsia="ja-JP"/>
        </w:rPr>
      </w:pPr>
    </w:p>
    <w:p w:rsidR="003135DC" w:rsidRPr="003A19AA" w:rsidRDefault="003135DC" w:rsidP="003135DC">
      <w:pPr>
        <w:spacing w:after="0" w:line="240" w:lineRule="auto"/>
        <w:rPr>
          <w:rFonts w:eastAsia="MS Mincho" w:cs="Times New Roman"/>
          <w:b/>
          <w:lang w:eastAsia="ja-JP"/>
        </w:rPr>
      </w:pPr>
      <w:r w:rsidRPr="003A19AA">
        <w:rPr>
          <w:rFonts w:eastAsia="MS Mincho" w:cs="Times New Roman"/>
          <w:b/>
          <w:lang w:eastAsia="ja-JP"/>
        </w:rPr>
        <w:t>Presentation</w:t>
      </w:r>
    </w:p>
    <w:tbl>
      <w:tblPr>
        <w:tblStyle w:val="TableGrid1"/>
        <w:tblW w:w="9450" w:type="dxa"/>
        <w:tblInd w:w="108" w:type="dxa"/>
        <w:tblLook w:val="04A0" w:firstRow="1" w:lastRow="0" w:firstColumn="1" w:lastColumn="0" w:noHBand="0" w:noVBand="1"/>
      </w:tblPr>
      <w:tblGrid>
        <w:gridCol w:w="7740"/>
        <w:gridCol w:w="1703"/>
        <w:gridCol w:w="7"/>
      </w:tblGrid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eastAsia="Times" w:hAnsiTheme="minorHAnsi"/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19AA">
              <w:rPr>
                <w:rFonts w:asciiTheme="minorHAnsi" w:hAnsiTheme="minorHAnsi"/>
                <w:b/>
                <w:sz w:val="22"/>
                <w:szCs w:val="22"/>
              </w:rPr>
              <w:t>Score</w:t>
            </w:r>
          </w:p>
        </w:tc>
      </w:tr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ind w:left="342"/>
              <w:rPr>
                <w:rFonts w:asciiTheme="minorHAnsi" w:eastAsia="Times" w:hAnsiTheme="minorHAnsi"/>
                <w:sz w:val="22"/>
                <w:szCs w:val="22"/>
              </w:rPr>
            </w:pPr>
            <w:r w:rsidRPr="003A19AA">
              <w:rPr>
                <w:rFonts w:asciiTheme="minorHAnsi" w:eastAsia="Times" w:hAnsiTheme="minorHAnsi"/>
                <w:sz w:val="22"/>
                <w:szCs w:val="22"/>
              </w:rPr>
              <w:t>Began class on time in an organized manner.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tabs>
                <w:tab w:val="left" w:pos="342"/>
              </w:tabs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hAnsiTheme="minorHAnsi"/>
                <w:sz w:val="22"/>
                <w:szCs w:val="22"/>
              </w:rPr>
              <w:t>Explained ideas or demonstrated skills with clarity.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tabs>
                <w:tab w:val="left" w:pos="342"/>
              </w:tabs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hAnsiTheme="minorHAnsi"/>
                <w:sz w:val="22"/>
                <w:szCs w:val="22"/>
              </w:rPr>
              <w:t>Spoke extemporaneously, did not read continually from notes.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tabs>
                <w:tab w:val="left" w:pos="342"/>
              </w:tabs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hAnsiTheme="minorHAnsi"/>
                <w:sz w:val="22"/>
                <w:szCs w:val="22"/>
              </w:rPr>
              <w:t>Noticed &amp; listened to student questions &amp; comments.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tabs>
                <w:tab w:val="left" w:pos="342"/>
              </w:tabs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hAnsiTheme="minorHAnsi"/>
                <w:sz w:val="22"/>
                <w:szCs w:val="22"/>
              </w:rPr>
              <w:t>Defined unfamiliar terms, concepts, and principles.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tabs>
                <w:tab w:val="left" w:pos="342"/>
              </w:tabs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hAnsiTheme="minorHAnsi"/>
                <w:sz w:val="22"/>
                <w:szCs w:val="22"/>
              </w:rPr>
              <w:t>Presented examples to clarify points.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tabs>
                <w:tab w:val="left" w:pos="342"/>
              </w:tabs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hAnsiTheme="minorHAnsi"/>
                <w:sz w:val="22"/>
                <w:szCs w:val="22"/>
              </w:rPr>
              <w:t>Related new ideas to familiar concepts.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DC" w:rsidRPr="003A19AA" w:rsidTr="00946164">
        <w:trPr>
          <w:gridAfter w:val="1"/>
          <w:wAfter w:w="7" w:type="dxa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tabs>
                <w:tab w:val="left" w:pos="342"/>
              </w:tabs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hAnsiTheme="minorHAnsi"/>
                <w:sz w:val="22"/>
                <w:szCs w:val="22"/>
              </w:rPr>
              <w:t>Restated important ideas at appropriate times.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DC" w:rsidRPr="003A19AA" w:rsidTr="00946164">
        <w:trPr>
          <w:gridAfter w:val="1"/>
          <w:wAfter w:w="7" w:type="dxa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tabs>
                <w:tab w:val="left" w:pos="342"/>
              </w:tabs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hAnsiTheme="minorHAnsi"/>
                <w:sz w:val="22"/>
                <w:szCs w:val="22"/>
              </w:rPr>
              <w:t>Varied explanations or demonstrations for complex and difficult material.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DC" w:rsidRPr="003A19AA" w:rsidTr="00946164">
        <w:trPr>
          <w:gridAfter w:val="1"/>
          <w:wAfter w:w="7" w:type="dxa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tabs>
                <w:tab w:val="left" w:pos="342"/>
              </w:tabs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hAnsiTheme="minorHAnsi"/>
                <w:sz w:val="22"/>
                <w:szCs w:val="22"/>
              </w:rPr>
              <w:t>* On-line material flowed well between screens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DC" w:rsidRPr="003A19AA" w:rsidTr="00946164">
        <w:trPr>
          <w:gridAfter w:val="1"/>
          <w:wAfter w:w="7" w:type="dxa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tabs>
                <w:tab w:val="left" w:pos="342"/>
              </w:tabs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hAnsiTheme="minorHAnsi"/>
                <w:sz w:val="22"/>
                <w:szCs w:val="22"/>
              </w:rPr>
              <w:t>* Presentations were clear and understandable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DC" w:rsidRPr="003A19AA" w:rsidTr="00946164">
        <w:trPr>
          <w:gridAfter w:val="1"/>
          <w:wAfter w:w="7" w:type="dxa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tabs>
                <w:tab w:val="left" w:pos="342"/>
              </w:tabs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hAnsiTheme="minorHAnsi"/>
                <w:sz w:val="22"/>
                <w:szCs w:val="22"/>
              </w:rPr>
              <w:t>* Sufficient opportunities to check self-knowledge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D4696" w:rsidRPr="003A19AA" w:rsidRDefault="00AD4696" w:rsidP="00AD4696">
      <w:pPr>
        <w:spacing w:after="0" w:line="240" w:lineRule="auto"/>
      </w:pPr>
      <w:r>
        <w:t>* O</w:t>
      </w:r>
      <w:r w:rsidRPr="003A19AA">
        <w:t>n-line classes only.</w:t>
      </w:r>
    </w:p>
    <w:p w:rsidR="00AD4696" w:rsidRDefault="00AD4696" w:rsidP="003135DC">
      <w:pPr>
        <w:spacing w:after="0" w:line="240" w:lineRule="auto"/>
        <w:rPr>
          <w:rFonts w:eastAsia="MS Mincho" w:cs="Times New Roman"/>
          <w:i/>
          <w:lang w:eastAsia="ja-JP"/>
        </w:rPr>
      </w:pPr>
    </w:p>
    <w:p w:rsidR="003135DC" w:rsidRPr="003A19AA" w:rsidRDefault="003135DC" w:rsidP="003135DC">
      <w:pPr>
        <w:spacing w:after="0" w:line="240" w:lineRule="auto"/>
        <w:rPr>
          <w:rFonts w:eastAsia="MS Mincho" w:cs="Times New Roman"/>
          <w:i/>
          <w:lang w:eastAsia="ja-JP"/>
        </w:rPr>
      </w:pPr>
      <w:r w:rsidRPr="003A19AA">
        <w:rPr>
          <w:rFonts w:eastAsia="MS Mincho" w:cs="Times New Roman"/>
          <w:i/>
          <w:lang w:eastAsia="ja-JP"/>
        </w:rPr>
        <w:t>Comments on Presentation:</w:t>
      </w:r>
    </w:p>
    <w:p w:rsidR="003135DC" w:rsidRPr="003A19AA" w:rsidRDefault="003135DC" w:rsidP="003135DC">
      <w:pPr>
        <w:spacing w:after="0" w:line="240" w:lineRule="auto"/>
        <w:rPr>
          <w:rFonts w:eastAsia="MS Mincho" w:cs="Times New Roman"/>
          <w:i/>
          <w:lang w:eastAsia="ja-JP"/>
        </w:rPr>
      </w:pPr>
    </w:p>
    <w:p w:rsidR="003135DC" w:rsidRPr="003A19AA" w:rsidRDefault="003135DC" w:rsidP="003135DC">
      <w:pPr>
        <w:spacing w:after="0" w:line="240" w:lineRule="auto"/>
        <w:rPr>
          <w:rFonts w:eastAsia="MS Mincho" w:cs="Times New Roman"/>
          <w:i/>
          <w:lang w:eastAsia="ja-JP"/>
        </w:rPr>
      </w:pPr>
    </w:p>
    <w:p w:rsidR="003135DC" w:rsidRPr="003A19AA" w:rsidRDefault="003135DC" w:rsidP="003135DC">
      <w:pPr>
        <w:spacing w:after="0" w:line="240" w:lineRule="auto"/>
        <w:rPr>
          <w:rFonts w:eastAsia="MS Mincho" w:cs="Times New Roman"/>
          <w:lang w:eastAsia="ja-JP"/>
        </w:rPr>
      </w:pPr>
    </w:p>
    <w:p w:rsidR="003135DC" w:rsidRPr="003A19AA" w:rsidRDefault="003135DC" w:rsidP="003135DC">
      <w:pPr>
        <w:spacing w:after="0" w:line="240" w:lineRule="auto"/>
        <w:rPr>
          <w:rFonts w:eastAsia="MS Mincho" w:cs="Times New Roman"/>
          <w:b/>
          <w:lang w:eastAsia="ja-JP"/>
        </w:rPr>
      </w:pPr>
    </w:p>
    <w:p w:rsidR="003135DC" w:rsidRPr="003A19AA" w:rsidRDefault="003135DC" w:rsidP="003135DC">
      <w:pPr>
        <w:spacing w:after="0" w:line="240" w:lineRule="auto"/>
        <w:rPr>
          <w:rFonts w:eastAsia="MS Mincho" w:cs="Times New Roman"/>
          <w:b/>
          <w:lang w:eastAsia="ja-JP"/>
        </w:rPr>
      </w:pPr>
      <w:r w:rsidRPr="003A19AA">
        <w:rPr>
          <w:rFonts w:eastAsia="MS Mincho" w:cs="Times New Roman"/>
          <w:b/>
          <w:lang w:eastAsia="ja-JP"/>
        </w:rPr>
        <w:br w:type="page"/>
      </w:r>
    </w:p>
    <w:p w:rsidR="003135DC" w:rsidRPr="003A19AA" w:rsidRDefault="003135DC" w:rsidP="003135DC">
      <w:pPr>
        <w:spacing w:after="0" w:line="240" w:lineRule="auto"/>
        <w:rPr>
          <w:rFonts w:eastAsia="MS Mincho" w:cs="Times New Roman"/>
          <w:b/>
          <w:lang w:eastAsia="ja-JP"/>
        </w:rPr>
      </w:pPr>
      <w:r w:rsidRPr="003A19AA">
        <w:rPr>
          <w:rFonts w:eastAsia="MS Mincho" w:cs="Times New Roman"/>
          <w:b/>
          <w:lang w:eastAsia="ja-JP"/>
        </w:rPr>
        <w:lastRenderedPageBreak/>
        <w:t>Scoring Guidelines</w:t>
      </w:r>
    </w:p>
    <w:tbl>
      <w:tblPr>
        <w:tblStyle w:val="TableGrid1"/>
        <w:tblW w:w="9450" w:type="dxa"/>
        <w:tblInd w:w="108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268"/>
      </w:tblGrid>
      <w:tr w:rsidR="003135DC" w:rsidRPr="003A19AA" w:rsidTr="009461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19AA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19AA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19AA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19AA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</w:tr>
      <w:tr w:rsidR="003135DC" w:rsidRPr="003A19AA" w:rsidTr="009461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eastAsia="Times New Roman" w:hAnsiTheme="minorHAnsi"/>
                <w:sz w:val="22"/>
                <w:szCs w:val="22"/>
              </w:rPr>
              <w:t>Very evident throughout the class session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eastAsia="Times New Roman" w:hAnsiTheme="minorHAnsi"/>
                <w:sz w:val="22"/>
                <w:szCs w:val="22"/>
              </w:rPr>
              <w:t>Evident during most, but not all, of the class session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eastAsia="Times New Roman" w:hAnsiTheme="minorHAnsi"/>
                <w:sz w:val="22"/>
                <w:szCs w:val="22"/>
              </w:rPr>
              <w:t>Evident during a limited portion of the class session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eastAsia="Times New Roman" w:hAnsiTheme="minorHAnsi"/>
                <w:sz w:val="22"/>
                <w:szCs w:val="22"/>
              </w:rPr>
              <w:t>Not evident to any degree during the class session</w:t>
            </w:r>
          </w:p>
        </w:tc>
      </w:tr>
    </w:tbl>
    <w:p w:rsidR="003135DC" w:rsidRPr="003A19AA" w:rsidRDefault="003135DC" w:rsidP="003135DC">
      <w:pPr>
        <w:spacing w:after="0" w:line="240" w:lineRule="auto"/>
        <w:rPr>
          <w:rFonts w:eastAsia="MS Mincho" w:cs="Times New Roman"/>
          <w:lang w:eastAsia="ja-JP"/>
        </w:rPr>
      </w:pPr>
    </w:p>
    <w:p w:rsidR="003135DC" w:rsidRPr="003A19AA" w:rsidRDefault="003135DC" w:rsidP="003135DC">
      <w:pPr>
        <w:spacing w:after="0" w:line="240" w:lineRule="auto"/>
        <w:rPr>
          <w:rFonts w:eastAsia="MS Mincho" w:cs="Times New Roman"/>
          <w:lang w:eastAsia="ja-JP"/>
        </w:rPr>
      </w:pPr>
    </w:p>
    <w:p w:rsidR="003135DC" w:rsidRPr="003A19AA" w:rsidRDefault="003135DC" w:rsidP="003135DC">
      <w:pPr>
        <w:spacing w:after="0" w:line="240" w:lineRule="auto"/>
        <w:rPr>
          <w:rFonts w:eastAsia="MS Mincho" w:cs="Times New Roman"/>
          <w:b/>
          <w:lang w:eastAsia="ja-JP"/>
        </w:rPr>
      </w:pPr>
      <w:r w:rsidRPr="003A19AA">
        <w:rPr>
          <w:rFonts w:eastAsia="MS Mincho" w:cs="Times New Roman"/>
          <w:b/>
          <w:lang w:eastAsia="ja-JP"/>
        </w:rPr>
        <w:t>Instructor-Student Interactions</w:t>
      </w:r>
    </w:p>
    <w:tbl>
      <w:tblPr>
        <w:tblStyle w:val="TableGrid1"/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40"/>
        <w:gridCol w:w="1710"/>
      </w:tblGrid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eastAsia="Times" w:hAnsiTheme="minorHAnsi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19AA">
              <w:rPr>
                <w:rFonts w:asciiTheme="minorHAnsi" w:hAnsiTheme="minorHAnsi"/>
                <w:b/>
                <w:sz w:val="22"/>
                <w:szCs w:val="22"/>
              </w:rPr>
              <w:t>Score</w:t>
            </w:r>
          </w:p>
        </w:tc>
      </w:tr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tabs>
                <w:tab w:val="left" w:pos="342"/>
              </w:tabs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hAnsiTheme="minorHAnsi"/>
                <w:sz w:val="22"/>
                <w:szCs w:val="22"/>
              </w:rPr>
              <w:t>Responded appropriately to any student disruptions.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tabs>
                <w:tab w:val="left" w:pos="342"/>
              </w:tabs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hAnsiTheme="minorHAnsi"/>
                <w:sz w:val="22"/>
                <w:szCs w:val="22"/>
              </w:rPr>
              <w:t>Maintained students’ attention.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tabs>
                <w:tab w:val="left" w:pos="342"/>
              </w:tabs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hAnsiTheme="minorHAnsi"/>
                <w:sz w:val="22"/>
                <w:szCs w:val="22"/>
              </w:rPr>
              <w:t>Avoided embarrassing or belittling students.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tabs>
                <w:tab w:val="left" w:pos="342"/>
              </w:tabs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hAnsiTheme="minorHAnsi"/>
                <w:sz w:val="22"/>
                <w:szCs w:val="22"/>
              </w:rPr>
              <w:t>Showed respect &amp; sensitivity to diverse learners.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tabs>
                <w:tab w:val="left" w:pos="342"/>
              </w:tabs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hAnsiTheme="minorHAnsi"/>
                <w:sz w:val="22"/>
                <w:szCs w:val="22"/>
              </w:rPr>
              <w:t>Talked with students informally before or after class.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tabs>
                <w:tab w:val="left" w:pos="342"/>
              </w:tabs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hAnsiTheme="minorHAnsi"/>
                <w:sz w:val="22"/>
                <w:szCs w:val="22"/>
              </w:rPr>
              <w:t>* Used adequate method for on-line interaction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tabs>
                <w:tab w:val="left" w:pos="342"/>
              </w:tabs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hAnsiTheme="minorHAnsi"/>
                <w:sz w:val="22"/>
                <w:szCs w:val="22"/>
              </w:rPr>
              <w:t>* Tracked student on-line interactions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tabs>
                <w:tab w:val="left" w:pos="342"/>
              </w:tabs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hAnsiTheme="minorHAnsi"/>
                <w:sz w:val="22"/>
                <w:szCs w:val="22"/>
              </w:rPr>
              <w:t>* Responded to off-line questions in timely manner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135DC" w:rsidRPr="003A19AA" w:rsidRDefault="003135DC" w:rsidP="003135DC">
      <w:pPr>
        <w:spacing w:after="0" w:line="240" w:lineRule="auto"/>
        <w:rPr>
          <w:rFonts w:eastAsia="MS Mincho" w:cs="Times New Roman"/>
          <w:i/>
          <w:lang w:eastAsia="ja-JP"/>
        </w:rPr>
      </w:pPr>
      <w:r w:rsidRPr="003A19AA">
        <w:rPr>
          <w:rFonts w:eastAsia="MS Mincho" w:cs="Times New Roman"/>
          <w:i/>
          <w:lang w:eastAsia="ja-JP"/>
        </w:rPr>
        <w:t>Comments on Instructor-Student Interactions:</w:t>
      </w:r>
    </w:p>
    <w:p w:rsidR="003135DC" w:rsidRPr="003A19AA" w:rsidRDefault="003135DC" w:rsidP="003135DC">
      <w:pPr>
        <w:spacing w:after="0" w:line="240" w:lineRule="auto"/>
        <w:rPr>
          <w:rFonts w:eastAsia="MS Mincho" w:cs="Times New Roman"/>
          <w:lang w:eastAsia="ja-JP"/>
        </w:rPr>
      </w:pPr>
    </w:p>
    <w:p w:rsidR="003135DC" w:rsidRPr="003A19AA" w:rsidRDefault="003135DC" w:rsidP="003135DC">
      <w:pPr>
        <w:spacing w:after="0" w:line="240" w:lineRule="auto"/>
        <w:rPr>
          <w:rFonts w:eastAsia="MS Mincho" w:cs="Times New Roman"/>
          <w:lang w:eastAsia="ja-JP"/>
        </w:rPr>
      </w:pPr>
    </w:p>
    <w:p w:rsidR="003135DC" w:rsidRPr="003A19AA" w:rsidRDefault="003135DC" w:rsidP="003135DC">
      <w:pPr>
        <w:spacing w:after="0" w:line="240" w:lineRule="auto"/>
        <w:rPr>
          <w:rFonts w:eastAsia="MS Mincho" w:cs="Times New Roman"/>
          <w:lang w:eastAsia="ja-JP"/>
        </w:rPr>
      </w:pPr>
    </w:p>
    <w:p w:rsidR="003135DC" w:rsidRPr="003A19AA" w:rsidRDefault="003135DC" w:rsidP="003135DC">
      <w:pPr>
        <w:spacing w:after="0" w:line="240" w:lineRule="auto"/>
        <w:rPr>
          <w:rFonts w:eastAsia="MS Mincho" w:cs="Times New Roman"/>
          <w:lang w:eastAsia="ja-JP"/>
        </w:rPr>
      </w:pPr>
    </w:p>
    <w:p w:rsidR="003135DC" w:rsidRPr="003A19AA" w:rsidRDefault="003135DC" w:rsidP="003135DC">
      <w:pPr>
        <w:spacing w:after="0" w:line="240" w:lineRule="auto"/>
        <w:rPr>
          <w:rFonts w:eastAsia="MS Mincho" w:cs="Times New Roman"/>
          <w:lang w:eastAsia="ja-JP"/>
        </w:rPr>
      </w:pPr>
    </w:p>
    <w:p w:rsidR="003135DC" w:rsidRPr="003A19AA" w:rsidRDefault="003135DC" w:rsidP="003135DC">
      <w:pPr>
        <w:spacing w:after="0" w:line="240" w:lineRule="auto"/>
        <w:rPr>
          <w:rFonts w:eastAsia="MS Mincho" w:cs="Times New Roman"/>
          <w:lang w:eastAsia="ja-JP"/>
        </w:rPr>
      </w:pPr>
    </w:p>
    <w:p w:rsidR="003135DC" w:rsidRPr="003A19AA" w:rsidRDefault="003135DC" w:rsidP="003135DC">
      <w:pPr>
        <w:spacing w:after="0" w:line="240" w:lineRule="auto"/>
        <w:rPr>
          <w:rFonts w:eastAsia="MS Mincho" w:cs="Times New Roman"/>
          <w:b/>
          <w:lang w:eastAsia="ja-JP"/>
        </w:rPr>
      </w:pPr>
      <w:r w:rsidRPr="003A19AA">
        <w:rPr>
          <w:rFonts w:eastAsia="MS Mincho" w:cs="Times New Roman"/>
          <w:b/>
          <w:lang w:eastAsia="ja-JP"/>
        </w:rPr>
        <w:t>Collaborative Learning Activities</w:t>
      </w:r>
    </w:p>
    <w:tbl>
      <w:tblPr>
        <w:tblStyle w:val="TableGrid1"/>
        <w:tblW w:w="9450" w:type="dxa"/>
        <w:tblInd w:w="108" w:type="dxa"/>
        <w:tblLook w:val="04A0" w:firstRow="1" w:lastRow="0" w:firstColumn="1" w:lastColumn="0" w:noHBand="0" w:noVBand="1"/>
      </w:tblPr>
      <w:tblGrid>
        <w:gridCol w:w="7740"/>
        <w:gridCol w:w="1710"/>
      </w:tblGrid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eastAsia="Times" w:hAnsiTheme="minorHAnsi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19AA">
              <w:rPr>
                <w:rFonts w:asciiTheme="minorHAnsi" w:hAnsiTheme="minorHAnsi"/>
                <w:b/>
                <w:sz w:val="22"/>
                <w:szCs w:val="22"/>
              </w:rPr>
              <w:t>Score</w:t>
            </w:r>
          </w:p>
        </w:tc>
      </w:tr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tabs>
                <w:tab w:val="left" w:pos="342"/>
              </w:tabs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hAnsiTheme="minorHAnsi"/>
                <w:sz w:val="22"/>
                <w:szCs w:val="22"/>
              </w:rPr>
              <w:t>Provided group tasks that were related to the lesson’s learning outcomes.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tabs>
                <w:tab w:val="left" w:pos="342"/>
              </w:tabs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hAnsiTheme="minorHAnsi"/>
                <w:sz w:val="22"/>
                <w:szCs w:val="22"/>
              </w:rPr>
              <w:t>Provided group tasks that promoted higher-level thinking.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tabs>
                <w:tab w:val="left" w:pos="342"/>
              </w:tabs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hAnsiTheme="minorHAnsi"/>
                <w:sz w:val="22"/>
                <w:szCs w:val="22"/>
              </w:rPr>
              <w:t>Provided clear directions for tasks and for forming student groups.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tabs>
                <w:tab w:val="left" w:pos="342"/>
              </w:tabs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hAnsiTheme="minorHAnsi"/>
                <w:sz w:val="22"/>
                <w:szCs w:val="22"/>
              </w:rPr>
              <w:t>Facilitated learning in student groups.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tabs>
                <w:tab w:val="left" w:pos="342"/>
              </w:tabs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hAnsiTheme="minorHAnsi"/>
                <w:sz w:val="22"/>
                <w:szCs w:val="22"/>
              </w:rPr>
              <w:t>Responded appropriately to non-engaged students.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tabs>
                <w:tab w:val="left" w:pos="342"/>
              </w:tabs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hAnsiTheme="minorHAnsi"/>
                <w:sz w:val="22"/>
                <w:szCs w:val="22"/>
              </w:rPr>
              <w:t>Effectively managed time during collaborative activities.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tabs>
                <w:tab w:val="left" w:pos="342"/>
              </w:tabs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hAnsiTheme="minorHAnsi"/>
                <w:sz w:val="22"/>
                <w:szCs w:val="22"/>
              </w:rPr>
              <w:t>Synthesized group work at conclusion of collaborative activity.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135DC" w:rsidRPr="003A19AA" w:rsidRDefault="003135DC" w:rsidP="003135DC">
      <w:pPr>
        <w:spacing w:after="0" w:line="240" w:lineRule="auto"/>
        <w:rPr>
          <w:rFonts w:eastAsia="MS Mincho" w:cs="Times New Roman"/>
          <w:i/>
          <w:lang w:eastAsia="ja-JP"/>
        </w:rPr>
      </w:pPr>
      <w:r w:rsidRPr="003A19AA">
        <w:rPr>
          <w:rFonts w:eastAsia="MS Mincho" w:cs="Times New Roman"/>
          <w:i/>
          <w:lang w:eastAsia="ja-JP"/>
        </w:rPr>
        <w:t>Comments on Collaborative Learning Activities:</w:t>
      </w:r>
    </w:p>
    <w:p w:rsidR="003135DC" w:rsidRPr="003A19AA" w:rsidRDefault="003135DC" w:rsidP="003135DC">
      <w:pPr>
        <w:spacing w:after="0" w:line="240" w:lineRule="auto"/>
        <w:rPr>
          <w:rFonts w:eastAsia="MS Mincho" w:cs="Times New Roman"/>
          <w:b/>
          <w:lang w:eastAsia="ja-JP"/>
        </w:rPr>
      </w:pPr>
      <w:r w:rsidRPr="003A19AA">
        <w:rPr>
          <w:rFonts w:eastAsia="MS Mincho" w:cs="Times New Roman"/>
          <w:b/>
          <w:lang w:eastAsia="ja-JP"/>
        </w:rPr>
        <w:br w:type="page"/>
      </w:r>
    </w:p>
    <w:p w:rsidR="003135DC" w:rsidRPr="003A19AA" w:rsidRDefault="003135DC" w:rsidP="003135DC">
      <w:pPr>
        <w:spacing w:after="0" w:line="240" w:lineRule="auto"/>
        <w:rPr>
          <w:rFonts w:eastAsia="MS Mincho" w:cs="Times New Roman"/>
          <w:b/>
          <w:lang w:eastAsia="ja-JP"/>
        </w:rPr>
      </w:pPr>
    </w:p>
    <w:p w:rsidR="003135DC" w:rsidRPr="003A19AA" w:rsidRDefault="003135DC" w:rsidP="003135DC">
      <w:pPr>
        <w:spacing w:after="0" w:line="240" w:lineRule="auto"/>
        <w:rPr>
          <w:rFonts w:eastAsia="MS Mincho" w:cs="Times New Roman"/>
          <w:b/>
          <w:lang w:eastAsia="ja-JP"/>
        </w:rPr>
      </w:pPr>
      <w:r w:rsidRPr="003A19AA">
        <w:rPr>
          <w:rFonts w:eastAsia="MS Mincho" w:cs="Times New Roman"/>
          <w:b/>
          <w:lang w:eastAsia="ja-JP"/>
        </w:rPr>
        <w:t>Scoring Guidelines</w:t>
      </w:r>
    </w:p>
    <w:tbl>
      <w:tblPr>
        <w:tblStyle w:val="TableGrid1"/>
        <w:tblW w:w="9450" w:type="dxa"/>
        <w:tblInd w:w="108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268"/>
      </w:tblGrid>
      <w:tr w:rsidR="003135DC" w:rsidRPr="003A19AA" w:rsidTr="009461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19AA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19AA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19AA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19AA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</w:tr>
      <w:tr w:rsidR="003135DC" w:rsidRPr="003A19AA" w:rsidTr="009461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eastAsia="Times New Roman" w:hAnsiTheme="minorHAnsi"/>
                <w:sz w:val="22"/>
                <w:szCs w:val="22"/>
              </w:rPr>
              <w:t>Very evident throughout the class session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eastAsia="Times New Roman" w:hAnsiTheme="minorHAnsi"/>
                <w:sz w:val="22"/>
                <w:szCs w:val="22"/>
              </w:rPr>
              <w:t>Evident during most, but not all, of the class session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eastAsia="Times New Roman" w:hAnsiTheme="minorHAnsi"/>
                <w:sz w:val="22"/>
                <w:szCs w:val="22"/>
              </w:rPr>
              <w:t>Evident during a limited portion of the class session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eastAsia="Times New Roman" w:hAnsiTheme="minorHAnsi"/>
                <w:sz w:val="22"/>
                <w:szCs w:val="22"/>
              </w:rPr>
              <w:t>Not evident to any degree during the class session</w:t>
            </w:r>
          </w:p>
        </w:tc>
      </w:tr>
    </w:tbl>
    <w:p w:rsidR="003135DC" w:rsidRPr="003A19AA" w:rsidRDefault="003135DC" w:rsidP="003135DC">
      <w:pPr>
        <w:spacing w:after="0" w:line="240" w:lineRule="auto"/>
        <w:rPr>
          <w:rFonts w:eastAsia="MS Mincho" w:cs="Times New Roman"/>
          <w:lang w:eastAsia="ja-JP"/>
        </w:rPr>
      </w:pPr>
    </w:p>
    <w:p w:rsidR="003135DC" w:rsidRPr="003A19AA" w:rsidRDefault="003135DC" w:rsidP="003135DC">
      <w:pPr>
        <w:spacing w:after="0" w:line="240" w:lineRule="auto"/>
        <w:rPr>
          <w:rFonts w:eastAsia="MS Mincho" w:cs="Times New Roman"/>
          <w:b/>
          <w:lang w:eastAsia="ja-JP"/>
        </w:rPr>
      </w:pPr>
      <w:r w:rsidRPr="003A19AA">
        <w:rPr>
          <w:rFonts w:eastAsia="MS Mincho" w:cs="Times New Roman"/>
          <w:b/>
          <w:lang w:eastAsia="ja-JP"/>
        </w:rPr>
        <w:t>Lesson Implementation</w:t>
      </w:r>
    </w:p>
    <w:tbl>
      <w:tblPr>
        <w:tblStyle w:val="TableGrid1"/>
        <w:tblW w:w="9450" w:type="dxa"/>
        <w:tblInd w:w="108" w:type="dxa"/>
        <w:tblLook w:val="04A0" w:firstRow="1" w:lastRow="0" w:firstColumn="1" w:lastColumn="0" w:noHBand="0" w:noVBand="1"/>
      </w:tblPr>
      <w:tblGrid>
        <w:gridCol w:w="7740"/>
        <w:gridCol w:w="1710"/>
      </w:tblGrid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eastAsia="Times" w:hAnsiTheme="minorHAnsi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19AA">
              <w:rPr>
                <w:rFonts w:asciiTheme="minorHAnsi" w:hAnsiTheme="minorHAnsi"/>
                <w:b/>
                <w:sz w:val="22"/>
                <w:szCs w:val="22"/>
              </w:rPr>
              <w:t>Score</w:t>
            </w:r>
          </w:p>
        </w:tc>
      </w:tr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ind w:left="342"/>
              <w:rPr>
                <w:rFonts w:asciiTheme="minorHAnsi" w:eastAsia="Times" w:hAnsiTheme="minorHAnsi"/>
                <w:sz w:val="22"/>
                <w:szCs w:val="22"/>
              </w:rPr>
            </w:pPr>
            <w:r w:rsidRPr="003A19AA">
              <w:rPr>
                <w:rFonts w:asciiTheme="minorHAnsi" w:eastAsia="Times" w:hAnsiTheme="minorHAnsi"/>
                <w:sz w:val="22"/>
                <w:szCs w:val="22"/>
              </w:rPr>
              <w:t>Encouraged student questions.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tabs>
                <w:tab w:val="left" w:pos="342"/>
              </w:tabs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hAnsiTheme="minorHAnsi"/>
                <w:sz w:val="22"/>
                <w:szCs w:val="22"/>
              </w:rPr>
              <w:t>Promoted student learning through active participation in lesson activities.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tabs>
                <w:tab w:val="left" w:pos="342"/>
              </w:tabs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hAnsiTheme="minorHAnsi"/>
                <w:sz w:val="22"/>
                <w:szCs w:val="22"/>
              </w:rPr>
              <w:t>Asked questions, with adequate wait time, to monitor students’ understanding or performance.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tabs>
                <w:tab w:val="left" w:pos="342"/>
              </w:tabs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hAnsiTheme="minorHAnsi"/>
                <w:sz w:val="22"/>
                <w:szCs w:val="22"/>
              </w:rPr>
              <w:t>Encouraged students to answer each other’s questions.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tabs>
                <w:tab w:val="left" w:pos="342"/>
              </w:tabs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hAnsiTheme="minorHAnsi"/>
                <w:sz w:val="22"/>
                <w:szCs w:val="22"/>
              </w:rPr>
              <w:t>Gave satisfactory answers to student questions.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tabs>
                <w:tab w:val="left" w:pos="342"/>
              </w:tabs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hAnsiTheme="minorHAnsi"/>
                <w:sz w:val="22"/>
                <w:szCs w:val="22"/>
              </w:rPr>
              <w:t>Paced lesson appropriately to allow time for students to grapple with ideas or apply concepts.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ind w:left="34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3A19AA">
              <w:rPr>
                <w:rFonts w:asciiTheme="minorHAnsi" w:eastAsia="Times New Roman" w:hAnsiTheme="minorHAnsi"/>
                <w:sz w:val="22"/>
                <w:szCs w:val="22"/>
              </w:rPr>
              <w:t>Promoted critical thinking (comprehensive exploration of issues, ideas, artifacts, and events before accepting or formulating an opinion or conclusion).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tabs>
                <w:tab w:val="left" w:pos="342"/>
              </w:tabs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hAnsiTheme="minorHAnsi"/>
                <w:sz w:val="22"/>
                <w:szCs w:val="22"/>
              </w:rPr>
              <w:t>Asked probing questions when student answer was incomplete.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tabs>
                <w:tab w:val="left" w:pos="342"/>
              </w:tabs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hAnsiTheme="minorHAnsi"/>
                <w:sz w:val="22"/>
                <w:szCs w:val="22"/>
              </w:rPr>
              <w:t>Asked students to generate their own explanations and justify their thinking.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tabs>
                <w:tab w:val="left" w:pos="342"/>
              </w:tabs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hAnsiTheme="minorHAnsi"/>
                <w:sz w:val="22"/>
                <w:szCs w:val="22"/>
              </w:rPr>
              <w:t>Restated questions and answers when necessary.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tabs>
                <w:tab w:val="left" w:pos="342"/>
              </w:tabs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hAnsiTheme="minorHAnsi"/>
                <w:sz w:val="22"/>
                <w:szCs w:val="22"/>
              </w:rPr>
              <w:t>Made own thinking, reasoning, or performance visible so students see how expert thinks about lesson topic and/or approaches problem solving in the discipline.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tabs>
                <w:tab w:val="left" w:pos="342"/>
              </w:tabs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hAnsiTheme="minorHAnsi"/>
                <w:sz w:val="22"/>
                <w:szCs w:val="22"/>
              </w:rPr>
              <w:t>Admitted own error or insufficient knowledge.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135DC" w:rsidRPr="003A19AA" w:rsidRDefault="003135DC" w:rsidP="003135DC">
      <w:pPr>
        <w:spacing w:after="0" w:line="240" w:lineRule="auto"/>
        <w:rPr>
          <w:rFonts w:eastAsia="MS Mincho" w:cs="Times New Roman"/>
          <w:i/>
          <w:lang w:eastAsia="ja-JP"/>
        </w:rPr>
      </w:pPr>
      <w:r w:rsidRPr="003A19AA">
        <w:rPr>
          <w:rFonts w:eastAsia="MS Mincho" w:cs="Times New Roman"/>
          <w:i/>
          <w:lang w:eastAsia="ja-JP"/>
        </w:rPr>
        <w:t>Comments on Lesson Implementation:</w:t>
      </w:r>
    </w:p>
    <w:p w:rsidR="003135DC" w:rsidRPr="003A19AA" w:rsidRDefault="003135DC" w:rsidP="003135DC">
      <w:pPr>
        <w:spacing w:after="0" w:line="240" w:lineRule="auto"/>
        <w:rPr>
          <w:rFonts w:eastAsia="MS Mincho" w:cs="Times New Roman"/>
          <w:lang w:eastAsia="ja-JP"/>
        </w:rPr>
      </w:pPr>
    </w:p>
    <w:p w:rsidR="003135DC" w:rsidRPr="003A19AA" w:rsidRDefault="003135DC" w:rsidP="003135DC">
      <w:pPr>
        <w:spacing w:after="0" w:line="240" w:lineRule="auto"/>
        <w:rPr>
          <w:rFonts w:eastAsia="MS Mincho" w:cs="Times New Roman"/>
          <w:b/>
          <w:lang w:eastAsia="ja-JP"/>
        </w:rPr>
      </w:pPr>
    </w:p>
    <w:p w:rsidR="003135DC" w:rsidRPr="003A19AA" w:rsidRDefault="003135DC" w:rsidP="003135DC">
      <w:pPr>
        <w:spacing w:after="0" w:line="240" w:lineRule="auto"/>
        <w:rPr>
          <w:rFonts w:eastAsia="MS Mincho" w:cs="Times New Roman"/>
          <w:b/>
          <w:lang w:eastAsia="ja-JP"/>
        </w:rPr>
      </w:pPr>
      <w:r w:rsidRPr="003A19AA">
        <w:rPr>
          <w:rFonts w:eastAsia="MS Mincho" w:cs="Times New Roman"/>
          <w:b/>
          <w:lang w:eastAsia="ja-JP"/>
        </w:rPr>
        <w:br w:type="page"/>
      </w:r>
    </w:p>
    <w:p w:rsidR="003135DC" w:rsidRPr="003A19AA" w:rsidRDefault="003135DC" w:rsidP="003135DC">
      <w:pPr>
        <w:spacing w:after="0" w:line="240" w:lineRule="auto"/>
        <w:rPr>
          <w:rFonts w:eastAsia="MS Mincho" w:cs="Times New Roman"/>
          <w:b/>
          <w:lang w:eastAsia="ja-JP"/>
        </w:rPr>
      </w:pPr>
      <w:r w:rsidRPr="003A19AA">
        <w:rPr>
          <w:rFonts w:eastAsia="MS Mincho" w:cs="Times New Roman"/>
          <w:b/>
          <w:lang w:eastAsia="ja-JP"/>
        </w:rPr>
        <w:lastRenderedPageBreak/>
        <w:t>Scoring Guidelines</w:t>
      </w:r>
    </w:p>
    <w:tbl>
      <w:tblPr>
        <w:tblStyle w:val="TableGrid1"/>
        <w:tblW w:w="9450" w:type="dxa"/>
        <w:tblInd w:w="108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268"/>
      </w:tblGrid>
      <w:tr w:rsidR="003135DC" w:rsidRPr="003A19AA" w:rsidTr="009461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19AA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19AA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19AA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19AA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</w:tr>
      <w:tr w:rsidR="003135DC" w:rsidRPr="003A19AA" w:rsidTr="009461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eastAsia="Times New Roman" w:hAnsiTheme="minorHAnsi"/>
                <w:sz w:val="22"/>
                <w:szCs w:val="22"/>
              </w:rPr>
              <w:t>Very evident throughout the class session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eastAsia="Times New Roman" w:hAnsiTheme="minorHAnsi"/>
                <w:sz w:val="22"/>
                <w:szCs w:val="22"/>
              </w:rPr>
              <w:t>Evident during most, but not all, of the class session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eastAsia="Times New Roman" w:hAnsiTheme="minorHAnsi"/>
                <w:sz w:val="22"/>
                <w:szCs w:val="22"/>
              </w:rPr>
              <w:t>Evident during a limited portion of the class session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eastAsia="Times New Roman" w:hAnsiTheme="minorHAnsi"/>
                <w:sz w:val="22"/>
                <w:szCs w:val="22"/>
              </w:rPr>
              <w:t>Not evident to any degree during the class session</w:t>
            </w:r>
          </w:p>
        </w:tc>
      </w:tr>
    </w:tbl>
    <w:p w:rsidR="003135DC" w:rsidRPr="003A19AA" w:rsidRDefault="003135DC" w:rsidP="003135DC">
      <w:pPr>
        <w:spacing w:after="0" w:line="240" w:lineRule="auto"/>
        <w:rPr>
          <w:rFonts w:eastAsia="MS Mincho" w:cs="Times New Roman"/>
          <w:lang w:eastAsia="ja-JP"/>
        </w:rPr>
      </w:pPr>
    </w:p>
    <w:p w:rsidR="003135DC" w:rsidRPr="003A19AA" w:rsidRDefault="003135DC" w:rsidP="003135DC">
      <w:pPr>
        <w:spacing w:after="0" w:line="240" w:lineRule="auto"/>
        <w:rPr>
          <w:rFonts w:eastAsia="MS Mincho" w:cs="Times New Roman"/>
          <w:b/>
          <w:lang w:eastAsia="ja-JP"/>
        </w:rPr>
      </w:pPr>
    </w:p>
    <w:p w:rsidR="003135DC" w:rsidRPr="003A19AA" w:rsidRDefault="003135DC" w:rsidP="003135DC">
      <w:pPr>
        <w:spacing w:after="0" w:line="240" w:lineRule="auto"/>
        <w:rPr>
          <w:rFonts w:eastAsia="MS Mincho" w:cs="Times New Roman"/>
          <w:b/>
          <w:lang w:eastAsia="ja-JP"/>
        </w:rPr>
      </w:pPr>
      <w:r w:rsidRPr="003A19AA">
        <w:rPr>
          <w:rFonts w:eastAsia="MS Mincho" w:cs="Times New Roman"/>
          <w:b/>
          <w:lang w:eastAsia="ja-JP"/>
        </w:rPr>
        <w:t>Instructional Materials</w:t>
      </w:r>
    </w:p>
    <w:tbl>
      <w:tblPr>
        <w:tblStyle w:val="TableGrid1"/>
        <w:tblW w:w="9450" w:type="dxa"/>
        <w:tblInd w:w="108" w:type="dxa"/>
        <w:tblLook w:val="04A0" w:firstRow="1" w:lastRow="0" w:firstColumn="1" w:lastColumn="0" w:noHBand="0" w:noVBand="1"/>
      </w:tblPr>
      <w:tblGrid>
        <w:gridCol w:w="7740"/>
        <w:gridCol w:w="1710"/>
      </w:tblGrid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eastAsia="Times" w:hAnsiTheme="minorHAnsi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19AA">
              <w:rPr>
                <w:rFonts w:asciiTheme="minorHAnsi" w:hAnsiTheme="minorHAnsi"/>
                <w:b/>
                <w:sz w:val="22"/>
                <w:szCs w:val="22"/>
              </w:rPr>
              <w:t>Score</w:t>
            </w:r>
          </w:p>
        </w:tc>
      </w:tr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ind w:left="342"/>
              <w:rPr>
                <w:rFonts w:asciiTheme="minorHAnsi" w:eastAsia="Times" w:hAnsiTheme="minorHAnsi"/>
                <w:sz w:val="22"/>
                <w:szCs w:val="22"/>
              </w:rPr>
            </w:pPr>
            <w:r w:rsidRPr="003A19AA">
              <w:rPr>
                <w:rFonts w:asciiTheme="minorHAnsi" w:eastAsia="Times" w:hAnsiTheme="minorHAnsi"/>
                <w:sz w:val="22"/>
                <w:szCs w:val="22"/>
              </w:rPr>
              <w:t>Prepared students for the lesson with appropriate readings.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tabs>
                <w:tab w:val="left" w:pos="342"/>
              </w:tabs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hAnsiTheme="minorHAnsi"/>
                <w:sz w:val="22"/>
                <w:szCs w:val="22"/>
              </w:rPr>
              <w:t>Wrote clearly &amp; legibly on board, overhead projector, or other technology.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tabs>
                <w:tab w:val="left" w:pos="342"/>
              </w:tabs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hAnsiTheme="minorHAnsi"/>
                <w:sz w:val="22"/>
                <w:szCs w:val="22"/>
              </w:rPr>
              <w:t>Supported the lesson with useful classroom discussions and exercises.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tabs>
                <w:tab w:val="left" w:pos="342"/>
              </w:tabs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hAnsiTheme="minorHAnsi"/>
                <w:sz w:val="22"/>
                <w:szCs w:val="22"/>
              </w:rPr>
              <w:t>Presented helpful audio-visual materials to support lesson organization &amp; major points.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tabs>
                <w:tab w:val="left" w:pos="342"/>
              </w:tabs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hAnsiTheme="minorHAnsi"/>
                <w:sz w:val="22"/>
                <w:szCs w:val="22"/>
              </w:rPr>
              <w:t>Provided relevant written assignments.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tabs>
                <w:tab w:val="left" w:pos="342"/>
              </w:tabs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hAnsiTheme="minorHAnsi"/>
                <w:sz w:val="22"/>
                <w:szCs w:val="22"/>
              </w:rPr>
              <w:t>* On-line content easy to locate and retrieve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tabs>
                <w:tab w:val="left" w:pos="342"/>
              </w:tabs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hAnsiTheme="minorHAnsi"/>
                <w:sz w:val="22"/>
                <w:szCs w:val="22"/>
              </w:rPr>
              <w:t>* Used multimedia on-line material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135DC" w:rsidRPr="003A19AA" w:rsidRDefault="003135DC" w:rsidP="003135DC">
      <w:pPr>
        <w:spacing w:after="0" w:line="240" w:lineRule="auto"/>
        <w:rPr>
          <w:rFonts w:eastAsia="MS Mincho" w:cs="Times New Roman"/>
          <w:i/>
          <w:lang w:eastAsia="ja-JP"/>
        </w:rPr>
      </w:pPr>
      <w:r w:rsidRPr="003A19AA">
        <w:rPr>
          <w:rFonts w:eastAsia="MS Mincho" w:cs="Times New Roman"/>
          <w:i/>
          <w:lang w:eastAsia="ja-JP"/>
        </w:rPr>
        <w:t>Comments on Instructional Materials:</w:t>
      </w:r>
    </w:p>
    <w:p w:rsidR="003135DC" w:rsidRPr="003A19AA" w:rsidRDefault="003135DC" w:rsidP="003135DC">
      <w:pPr>
        <w:spacing w:after="0" w:line="240" w:lineRule="auto"/>
        <w:rPr>
          <w:rFonts w:eastAsia="MS Mincho" w:cs="Times New Roman"/>
          <w:lang w:eastAsia="ja-JP"/>
        </w:rPr>
      </w:pPr>
    </w:p>
    <w:p w:rsidR="003135DC" w:rsidRPr="003A19AA" w:rsidRDefault="003135DC" w:rsidP="003135DC">
      <w:pPr>
        <w:spacing w:after="0" w:line="240" w:lineRule="auto"/>
        <w:rPr>
          <w:rFonts w:eastAsia="MS Mincho" w:cs="Times New Roman"/>
          <w:b/>
          <w:lang w:eastAsia="ja-JP"/>
        </w:rPr>
      </w:pPr>
    </w:p>
    <w:p w:rsidR="003135DC" w:rsidRPr="003A19AA" w:rsidRDefault="003135DC" w:rsidP="003135DC">
      <w:pPr>
        <w:spacing w:after="0" w:line="240" w:lineRule="auto"/>
        <w:rPr>
          <w:rFonts w:eastAsia="MS Mincho" w:cs="Times New Roman"/>
          <w:b/>
          <w:lang w:eastAsia="ja-JP"/>
        </w:rPr>
      </w:pPr>
      <w:r w:rsidRPr="003A19AA">
        <w:rPr>
          <w:rFonts w:eastAsia="MS Mincho" w:cs="Times New Roman"/>
          <w:b/>
          <w:lang w:eastAsia="ja-JP"/>
        </w:rPr>
        <w:t>Student Responses</w:t>
      </w:r>
    </w:p>
    <w:tbl>
      <w:tblPr>
        <w:tblStyle w:val="TableGrid1"/>
        <w:tblW w:w="9450" w:type="dxa"/>
        <w:tblInd w:w="108" w:type="dxa"/>
        <w:tblLook w:val="04A0" w:firstRow="1" w:lastRow="0" w:firstColumn="1" w:lastColumn="0" w:noHBand="0" w:noVBand="1"/>
      </w:tblPr>
      <w:tblGrid>
        <w:gridCol w:w="7740"/>
        <w:gridCol w:w="1710"/>
      </w:tblGrid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eastAsia="Times" w:hAnsiTheme="minorHAnsi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19AA">
              <w:rPr>
                <w:rFonts w:asciiTheme="minorHAnsi" w:hAnsiTheme="minorHAnsi"/>
                <w:b/>
                <w:sz w:val="22"/>
                <w:szCs w:val="22"/>
              </w:rPr>
              <w:t>Score</w:t>
            </w:r>
          </w:p>
        </w:tc>
      </w:tr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ind w:left="342"/>
              <w:rPr>
                <w:rFonts w:asciiTheme="minorHAnsi" w:eastAsia="Times" w:hAnsiTheme="minorHAnsi"/>
                <w:sz w:val="22"/>
                <w:szCs w:val="22"/>
              </w:rPr>
            </w:pPr>
            <w:r w:rsidRPr="003A19AA">
              <w:rPr>
                <w:rFonts w:asciiTheme="minorHAnsi" w:eastAsia="Times" w:hAnsiTheme="minorHAnsi"/>
                <w:sz w:val="22"/>
                <w:szCs w:val="22"/>
              </w:rPr>
              <w:t>Students were eager to ask questions (in class or on-line)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tabs>
                <w:tab w:val="left" w:pos="342"/>
              </w:tabs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hAnsiTheme="minorHAnsi"/>
                <w:sz w:val="22"/>
                <w:szCs w:val="22"/>
              </w:rPr>
              <w:t>Students willingly participated in in-class (or on-line) activities.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tabs>
                <w:tab w:val="left" w:pos="342"/>
              </w:tabs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hAnsiTheme="minorHAnsi"/>
                <w:sz w:val="22"/>
                <w:szCs w:val="22"/>
              </w:rPr>
              <w:t>Most students were engaged in the lesson throughout the class time.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DC" w:rsidRPr="003A19AA" w:rsidTr="0094616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DC" w:rsidRPr="003A19AA" w:rsidRDefault="003135DC" w:rsidP="003135DC">
            <w:pPr>
              <w:numPr>
                <w:ilvl w:val="0"/>
                <w:numId w:val="1"/>
              </w:numPr>
              <w:tabs>
                <w:tab w:val="left" w:pos="342"/>
              </w:tabs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3A19AA">
              <w:rPr>
                <w:rFonts w:asciiTheme="minorHAnsi" w:hAnsiTheme="minorHAnsi"/>
                <w:sz w:val="22"/>
                <w:szCs w:val="22"/>
              </w:rPr>
              <w:t>Students appeared to understand the lesson material.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C" w:rsidRPr="003A19AA" w:rsidRDefault="003135DC" w:rsidP="00946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135DC" w:rsidRPr="003A19AA" w:rsidRDefault="003135DC" w:rsidP="003135DC">
      <w:pPr>
        <w:spacing w:after="0" w:line="240" w:lineRule="auto"/>
        <w:rPr>
          <w:rFonts w:eastAsia="MS Mincho" w:cs="Times New Roman"/>
          <w:i/>
          <w:lang w:eastAsia="ja-JP"/>
        </w:rPr>
      </w:pPr>
      <w:r w:rsidRPr="003A19AA">
        <w:rPr>
          <w:rFonts w:eastAsia="MS Mincho" w:cs="Times New Roman"/>
          <w:i/>
          <w:lang w:eastAsia="ja-JP"/>
        </w:rPr>
        <w:t>Comments on Student Responses:</w:t>
      </w:r>
    </w:p>
    <w:p w:rsidR="003135DC" w:rsidRPr="003A19AA" w:rsidRDefault="003135DC" w:rsidP="003135DC">
      <w:pPr>
        <w:spacing w:after="0" w:line="240" w:lineRule="auto"/>
        <w:rPr>
          <w:rFonts w:eastAsia="MS Mincho" w:cs="Times New Roman"/>
          <w:lang w:eastAsia="ja-JP"/>
        </w:rPr>
      </w:pPr>
    </w:p>
    <w:p w:rsidR="003135DC" w:rsidRPr="003A19AA" w:rsidRDefault="003135DC" w:rsidP="003135DC">
      <w:pPr>
        <w:spacing w:after="0" w:line="240" w:lineRule="auto"/>
        <w:rPr>
          <w:rFonts w:eastAsia="MS Mincho" w:cs="Times New Roman"/>
          <w:b/>
          <w:lang w:eastAsia="ja-JP"/>
        </w:rPr>
      </w:pPr>
    </w:p>
    <w:p w:rsidR="003135DC" w:rsidRPr="003A19AA" w:rsidRDefault="003135DC" w:rsidP="003135DC">
      <w:pPr>
        <w:spacing w:after="0" w:line="240" w:lineRule="auto"/>
        <w:rPr>
          <w:rFonts w:eastAsia="MS Mincho" w:cs="Times New Roman"/>
          <w:b/>
          <w:lang w:eastAsia="ja-JP"/>
        </w:rPr>
      </w:pPr>
    </w:p>
    <w:p w:rsidR="003135DC" w:rsidRPr="003A19AA" w:rsidRDefault="003135DC" w:rsidP="003135DC">
      <w:pPr>
        <w:numPr>
          <w:ilvl w:val="0"/>
          <w:numId w:val="1"/>
        </w:numPr>
        <w:spacing w:after="0" w:line="240" w:lineRule="auto"/>
        <w:ind w:left="360"/>
        <w:rPr>
          <w:rFonts w:eastAsia="MS Mincho" w:cs="Times New Roman"/>
          <w:lang w:eastAsia="ja-JP"/>
        </w:rPr>
      </w:pPr>
      <w:r w:rsidRPr="003A19AA">
        <w:rPr>
          <w:rFonts w:eastAsia="MS Mincho" w:cs="Times New Roman"/>
          <w:lang w:eastAsia="ja-JP"/>
        </w:rPr>
        <w:t>What do you think the students learned from this lesson?</w:t>
      </w:r>
    </w:p>
    <w:p w:rsidR="003135DC" w:rsidRPr="003A19AA" w:rsidRDefault="003135DC" w:rsidP="003135DC">
      <w:pPr>
        <w:spacing w:after="0" w:line="240" w:lineRule="auto"/>
        <w:rPr>
          <w:rFonts w:eastAsia="MS Mincho" w:cs="Times New Roman"/>
          <w:lang w:eastAsia="ja-JP"/>
        </w:rPr>
      </w:pPr>
    </w:p>
    <w:p w:rsidR="003135DC" w:rsidRPr="003A19AA" w:rsidRDefault="003135DC" w:rsidP="003135DC">
      <w:pPr>
        <w:spacing w:after="0" w:line="240" w:lineRule="auto"/>
        <w:rPr>
          <w:rFonts w:eastAsia="MS Mincho" w:cs="Times New Roman"/>
          <w:lang w:eastAsia="ja-JP"/>
        </w:rPr>
      </w:pPr>
    </w:p>
    <w:p w:rsidR="003135DC" w:rsidRPr="003A19AA" w:rsidRDefault="003135DC" w:rsidP="003135DC">
      <w:pPr>
        <w:numPr>
          <w:ilvl w:val="0"/>
          <w:numId w:val="1"/>
        </w:numPr>
        <w:spacing w:after="0" w:line="240" w:lineRule="auto"/>
        <w:ind w:left="360"/>
        <w:rPr>
          <w:rFonts w:eastAsia="MS Mincho" w:cs="Times New Roman"/>
          <w:lang w:eastAsia="ja-JP"/>
        </w:rPr>
      </w:pPr>
      <w:r w:rsidRPr="003A19AA">
        <w:rPr>
          <w:rFonts w:eastAsia="MS Mincho" w:cs="Times New Roman"/>
          <w:lang w:eastAsia="ja-JP"/>
        </w:rPr>
        <w:t xml:space="preserve">What </w:t>
      </w:r>
      <w:proofErr w:type="gramStart"/>
      <w:r w:rsidRPr="003A19AA">
        <w:rPr>
          <w:rFonts w:eastAsia="MS Mincho" w:cs="Times New Roman"/>
          <w:lang w:eastAsia="ja-JP"/>
        </w:rPr>
        <w:t>were the instructor’s major strengths</w:t>
      </w:r>
      <w:proofErr w:type="gramEnd"/>
      <w:r w:rsidRPr="003A19AA">
        <w:rPr>
          <w:rFonts w:eastAsia="MS Mincho" w:cs="Times New Roman"/>
          <w:lang w:eastAsia="ja-JP"/>
        </w:rPr>
        <w:t xml:space="preserve"> as demonstrated in this class session?</w:t>
      </w:r>
    </w:p>
    <w:p w:rsidR="003135DC" w:rsidRPr="003A19AA" w:rsidRDefault="003135DC" w:rsidP="003135DC">
      <w:pPr>
        <w:spacing w:after="0" w:line="240" w:lineRule="auto"/>
        <w:rPr>
          <w:rFonts w:eastAsia="MS Mincho" w:cs="Times New Roman"/>
          <w:lang w:eastAsia="ja-JP"/>
        </w:rPr>
      </w:pPr>
    </w:p>
    <w:p w:rsidR="003135DC" w:rsidRPr="003A19AA" w:rsidRDefault="003135DC" w:rsidP="003135DC">
      <w:pPr>
        <w:spacing w:after="0" w:line="240" w:lineRule="auto"/>
        <w:rPr>
          <w:rFonts w:eastAsia="MS Mincho" w:cs="Times New Roman"/>
          <w:lang w:eastAsia="ja-JP"/>
        </w:rPr>
      </w:pPr>
    </w:p>
    <w:p w:rsidR="003135DC" w:rsidRPr="003A19AA" w:rsidRDefault="003135DC" w:rsidP="003135DC">
      <w:pPr>
        <w:numPr>
          <w:ilvl w:val="0"/>
          <w:numId w:val="1"/>
        </w:numPr>
        <w:spacing w:after="0" w:line="240" w:lineRule="auto"/>
        <w:ind w:left="360"/>
        <w:rPr>
          <w:rFonts w:eastAsia="MS Mincho" w:cs="Times New Roman"/>
          <w:lang w:eastAsia="ja-JP"/>
        </w:rPr>
      </w:pPr>
      <w:r w:rsidRPr="003A19AA">
        <w:rPr>
          <w:rFonts w:eastAsia="MS Mincho" w:cs="Times New Roman"/>
          <w:lang w:eastAsia="ja-JP"/>
        </w:rPr>
        <w:t>What suggestions do you have for improving this instructor’s teaching?</w:t>
      </w:r>
    </w:p>
    <w:p w:rsidR="003135DC" w:rsidRPr="003A19AA" w:rsidRDefault="003135DC" w:rsidP="003135DC">
      <w:pPr>
        <w:spacing w:after="0" w:line="240" w:lineRule="auto"/>
        <w:rPr>
          <w:rFonts w:eastAsia="MS Mincho" w:cs="Times New Roman"/>
          <w:lang w:eastAsia="ja-JP"/>
        </w:rPr>
      </w:pPr>
    </w:p>
    <w:p w:rsidR="003135DC" w:rsidRPr="003A19AA" w:rsidRDefault="003135DC" w:rsidP="003135DC">
      <w:pPr>
        <w:spacing w:after="0" w:line="240" w:lineRule="auto"/>
        <w:rPr>
          <w:rFonts w:eastAsia="MS Mincho" w:cs="Times New Roman"/>
          <w:lang w:eastAsia="ja-JP"/>
        </w:rPr>
      </w:pPr>
    </w:p>
    <w:p w:rsidR="003135DC" w:rsidRPr="003A19AA" w:rsidRDefault="003135DC" w:rsidP="00D442EB">
      <w:pPr>
        <w:spacing w:after="0" w:line="240" w:lineRule="auto"/>
        <w:rPr>
          <w:rFonts w:eastAsia="Times New Roman" w:cs="Times New Roman"/>
        </w:rPr>
      </w:pPr>
      <w:bookmarkStart w:id="0" w:name="_GoBack"/>
      <w:bookmarkEnd w:id="0"/>
      <w:r w:rsidRPr="003A19AA">
        <w:rPr>
          <w:rFonts w:eastAsia="Times New Roman" w:cs="Times New Roman"/>
        </w:rPr>
        <w:tab/>
      </w:r>
    </w:p>
    <w:p w:rsidR="003C354F" w:rsidRDefault="003C354F"/>
    <w:sectPr w:rsidR="003C3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5DC" w:rsidRDefault="003135DC" w:rsidP="003135DC">
      <w:pPr>
        <w:spacing w:after="0" w:line="240" w:lineRule="auto"/>
      </w:pPr>
      <w:r>
        <w:separator/>
      </w:r>
    </w:p>
  </w:endnote>
  <w:endnote w:type="continuationSeparator" w:id="0">
    <w:p w:rsidR="003135DC" w:rsidRDefault="003135DC" w:rsidP="003135DC">
      <w:pPr>
        <w:spacing w:after="0" w:line="240" w:lineRule="auto"/>
      </w:pPr>
      <w:r>
        <w:continuationSeparator/>
      </w:r>
    </w:p>
  </w:endnote>
  <w:endnote w:id="1">
    <w:p w:rsidR="003135DC" w:rsidRDefault="003135DC" w:rsidP="003135DC">
      <w:pPr>
        <w:pStyle w:val="EndnoteText"/>
        <w:spacing w:after="0" w:line="240" w:lineRule="auto"/>
      </w:pPr>
      <w:r>
        <w:rPr>
          <w:rStyle w:val="EndnoteReference"/>
        </w:rPr>
        <w:endnoteRef/>
      </w:r>
      <w:r>
        <w:t xml:space="preserve"> From the University of Arizona</w:t>
      </w:r>
      <w:r w:rsidR="00106CE2">
        <w:t xml:space="preserve"> (</w:t>
      </w:r>
      <w:hyperlink r:id="rId1" w:history="1">
        <w:r w:rsidR="00106CE2" w:rsidRPr="00323095">
          <w:rPr>
            <w:rStyle w:val="Hyperlink"/>
          </w:rPr>
          <w:t>http://oia.arizona.edu/sites/default/files/Classroom%20Observation%20Tool_2.docx</w:t>
        </w:r>
      </w:hyperlink>
      <w:r w:rsidR="00106CE2">
        <w:t xml:space="preserve">)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5DC" w:rsidRDefault="003135DC" w:rsidP="003135DC">
      <w:pPr>
        <w:spacing w:after="0" w:line="240" w:lineRule="auto"/>
      </w:pPr>
      <w:r>
        <w:separator/>
      </w:r>
    </w:p>
  </w:footnote>
  <w:footnote w:type="continuationSeparator" w:id="0">
    <w:p w:rsidR="003135DC" w:rsidRDefault="003135DC" w:rsidP="003135DC">
      <w:pPr>
        <w:spacing w:after="0" w:line="240" w:lineRule="auto"/>
      </w:pPr>
      <w:r>
        <w:continuationSeparator/>
      </w:r>
    </w:p>
  </w:footnote>
  <w:footnote w:id="1">
    <w:p w:rsidR="003135DC" w:rsidRDefault="003135DC" w:rsidP="003135DC">
      <w:pPr>
        <w:spacing w:after="0" w:line="240" w:lineRule="auto"/>
        <w:ind w:left="360" w:hanging="360"/>
      </w:pPr>
      <w:r>
        <w:rPr>
          <w:rStyle w:val="FootnoteReference"/>
        </w:rPr>
        <w:footnoteRef/>
      </w:r>
      <w:r>
        <w:rPr>
          <w:i/>
        </w:rPr>
        <w:t>Items adapted from:</w:t>
      </w:r>
      <w:r>
        <w:t xml:space="preserve"> </w:t>
      </w:r>
    </w:p>
    <w:p w:rsidR="003135DC" w:rsidRDefault="003135DC" w:rsidP="003135DC">
      <w:pPr>
        <w:spacing w:after="0" w:line="240" w:lineRule="auto"/>
        <w:ind w:left="360" w:hanging="360"/>
      </w:pPr>
      <w:proofErr w:type="spellStart"/>
      <w:r>
        <w:t>Braskamp</w:t>
      </w:r>
      <w:proofErr w:type="spellEnd"/>
      <w:r>
        <w:t xml:space="preserve">, L.A. &amp; </w:t>
      </w:r>
      <w:proofErr w:type="spellStart"/>
      <w:r>
        <w:t>Ory</w:t>
      </w:r>
      <w:proofErr w:type="spellEnd"/>
      <w:r>
        <w:t xml:space="preserve"> J.C. (1994). </w:t>
      </w:r>
      <w:r>
        <w:rPr>
          <w:i/>
        </w:rPr>
        <w:t>Assessing faculty work:  Enhancing individual and institutional performance</w:t>
      </w:r>
      <w:r>
        <w:t xml:space="preserve">. </w:t>
      </w:r>
      <w:proofErr w:type="spellStart"/>
      <w:r>
        <w:t>Jossey</w:t>
      </w:r>
      <w:proofErr w:type="spellEnd"/>
      <w:r>
        <w:t>-Bass:  San Francisco.</w:t>
      </w:r>
    </w:p>
    <w:p w:rsidR="003135DC" w:rsidRDefault="003135DC" w:rsidP="003135DC">
      <w:pPr>
        <w:widowControl w:val="0"/>
        <w:autoSpaceDE w:val="0"/>
        <w:autoSpaceDN w:val="0"/>
        <w:adjustRightInd w:val="0"/>
        <w:spacing w:after="0" w:line="240" w:lineRule="auto"/>
        <w:ind w:left="360" w:hanging="360"/>
      </w:pPr>
      <w:r>
        <w:t xml:space="preserve">Classroom Observation Worksheet, Univ. of Minnesota Center for Teaching and Learning, http://www1.umn.edu/ohr/teachlearn/resources/peer/index.html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62ED"/>
    <w:multiLevelType w:val="hybridMultilevel"/>
    <w:tmpl w:val="B9EC2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DC"/>
    <w:rsid w:val="00106CE2"/>
    <w:rsid w:val="003135DC"/>
    <w:rsid w:val="00332FCE"/>
    <w:rsid w:val="003C354F"/>
    <w:rsid w:val="00AD4696"/>
    <w:rsid w:val="00D4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5D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3135D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35DC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35DC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3135D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13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5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5DC"/>
    <w:rPr>
      <w:rFonts w:eastAsiaTheme="minorEastAsia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135D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13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5DC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46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C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5D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3135D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35DC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35DC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3135D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13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5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5DC"/>
    <w:rPr>
      <w:rFonts w:eastAsiaTheme="minorEastAsia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135D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13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5DC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46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oia.arizona.edu/sites/default/files/Classroom%20Observation%20Tool_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B310B3B76CC4987FC0A1FFBDC81A6" ma:contentTypeVersion="1" ma:contentTypeDescription="Create a new document." ma:contentTypeScope="" ma:versionID="0f47871f63fce83f0073696f0c0416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10986b036840e28274f9fca8f918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2E0C7C-B4D4-4A23-B06E-09006D9A4EFF}"/>
</file>

<file path=customXml/itemProps2.xml><?xml version="1.0" encoding="utf-8"?>
<ds:datastoreItem xmlns:ds="http://schemas.openxmlformats.org/officeDocument/2006/customXml" ds:itemID="{8CCADD3D-9319-4302-83F2-24F64E6A6244}"/>
</file>

<file path=customXml/itemProps3.xml><?xml version="1.0" encoding="utf-8"?>
<ds:datastoreItem xmlns:ds="http://schemas.openxmlformats.org/officeDocument/2006/customXml" ds:itemID="{DC39D8B0-FC7F-4B37-BF2B-19CBC5017C3A}"/>
</file>

<file path=customXml/itemProps4.xml><?xml version="1.0" encoding="utf-8"?>
<ds:datastoreItem xmlns:ds="http://schemas.openxmlformats.org/officeDocument/2006/customXml" ds:itemID="{C7355E3C-2C45-4449-BBE2-C46231044D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DiGuiseppi, Carolyn</dc:creator>
  <cp:lastModifiedBy>DiGuiseppi, Carolyn</cp:lastModifiedBy>
  <cp:revision>4</cp:revision>
  <dcterms:created xsi:type="dcterms:W3CDTF">2016-02-09T20:25:00Z</dcterms:created>
  <dcterms:modified xsi:type="dcterms:W3CDTF">2016-06-09T00:17:00Z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0x010100934B310B3B76CC4987FC0A1FFBDC81A6</vt:lpwstr>
  </property>
</Properties>
</file>