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8780D" w14:textId="2884DED8" w:rsidR="00565A8D" w:rsidRDefault="00382C03" w:rsidP="00382C03">
      <w:pPr>
        <w:pStyle w:val="Heading1"/>
      </w:pPr>
      <w:r>
        <w:t>Posting to Discussions in Canvas</w:t>
      </w:r>
    </w:p>
    <w:p w14:paraId="0FC3509A" w14:textId="52F7D253" w:rsidR="00382C03" w:rsidRDefault="00382C03"/>
    <w:p w14:paraId="18050B0D" w14:textId="77777777" w:rsidR="00271C41" w:rsidRDefault="00382C03" w:rsidP="00382C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In this section, you will learn how to view, reply to, and edit discussion posts. </w:t>
      </w:r>
    </w:p>
    <w:p w14:paraId="6508F306" w14:textId="1BF16D91" w:rsidR="00382C03" w:rsidRDefault="00382C03" w:rsidP="00382C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To get started, </w:t>
      </w:r>
      <w:r>
        <w:rPr>
          <w:rStyle w:val="Strong"/>
          <w:rFonts w:ascii="Arial" w:eastAsiaTheme="majorEastAsia" w:hAnsi="Arial" w:cs="Arial"/>
          <w:color w:val="000000"/>
          <w:sz w:val="21"/>
          <w:szCs w:val="21"/>
        </w:rPr>
        <w:t>click the Discussions link</w:t>
      </w:r>
      <w:r>
        <w:rPr>
          <w:rFonts w:ascii="Arial" w:hAnsi="Arial" w:cs="Arial"/>
          <w:color w:val="000000"/>
          <w:sz w:val="21"/>
          <w:szCs w:val="21"/>
        </w:rPr>
        <w:t> in Course Navigation. This takes you to the Discussions Index page.</w:t>
      </w:r>
    </w:p>
    <w:p w14:paraId="236028BD" w14:textId="77777777" w:rsidR="00382C03" w:rsidRDefault="00382C03" w:rsidP="00382C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From the Discussions Index page, you can view a list of all discussions in your course, filter the list of discussions to view all or unread discussions, search for a specific discussion by title or keyword, and, if enabled by your instructor, you can start a new discussion.</w:t>
      </w:r>
    </w:p>
    <w:p w14:paraId="3B07A24B" w14:textId="77777777" w:rsidR="00382C03" w:rsidRDefault="00382C03" w:rsidP="00382C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By default, when you view a discussion, unread replies are automatically marked as read when you scroll past them. You can disable this option by </w:t>
      </w:r>
      <w:r>
        <w:rPr>
          <w:rStyle w:val="Strong"/>
          <w:rFonts w:ascii="Arial" w:eastAsiaTheme="majorEastAsia" w:hAnsi="Arial" w:cs="Arial"/>
          <w:color w:val="000000"/>
          <w:sz w:val="21"/>
          <w:szCs w:val="21"/>
        </w:rPr>
        <w:t>clicking the Settings icon</w:t>
      </w:r>
      <w:r>
        <w:rPr>
          <w:rFonts w:ascii="Arial" w:hAnsi="Arial" w:cs="Arial"/>
          <w:color w:val="000000"/>
          <w:sz w:val="21"/>
          <w:szCs w:val="21"/>
        </w:rPr>
        <w:t>. Select the Manually mark posts as read checkbox to help you keep track of which posts still need review when you view a discussion. </w:t>
      </w:r>
      <w:r>
        <w:rPr>
          <w:rStyle w:val="Strong"/>
          <w:rFonts w:ascii="Arial" w:eastAsiaTheme="majorEastAsia" w:hAnsi="Arial" w:cs="Arial"/>
          <w:color w:val="000000"/>
          <w:sz w:val="21"/>
          <w:szCs w:val="21"/>
        </w:rPr>
        <w:t>Click the Save Settings button</w:t>
      </w:r>
      <w:r>
        <w:rPr>
          <w:rFonts w:ascii="Arial" w:hAnsi="Arial" w:cs="Arial"/>
          <w:color w:val="000000"/>
          <w:sz w:val="21"/>
          <w:szCs w:val="21"/>
        </w:rPr>
        <w:t> when you are done.</w:t>
      </w:r>
    </w:p>
    <w:p w14:paraId="2EE9E399" w14:textId="77777777" w:rsidR="00382C03" w:rsidRDefault="00382C03" w:rsidP="00382C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The Discussions Index page is organized into three areas: Pinned Discussions, Discussions, and Closed for Comments. The Pinned section displays a list of discussions that your instructor wants to show at the top of your Discussions page. The Discussions section displays a list of current discussions with most recently active listed first. The Closed for Comments section displays a list of discussions with expired availability dates and discussions that have been manually closed.</w:t>
      </w:r>
    </w:p>
    <w:p w14:paraId="5DCD41F1" w14:textId="77777777" w:rsidR="00382C03" w:rsidRDefault="00382C03" w:rsidP="00382C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 can also view at-a-glance information for individual discussions. Graded discussions display the assignment icon, and discussions that require a peer review display the peer review icon. Dates display for graded discussions, and for discussions with assigned to-do dates. </w:t>
      </w:r>
      <w:r>
        <w:rPr>
          <w:rStyle w:val="Strong"/>
          <w:rFonts w:ascii="Arial" w:eastAsiaTheme="majorEastAsia" w:hAnsi="Arial" w:cs="Arial"/>
          <w:color w:val="000000"/>
          <w:sz w:val="21"/>
          <w:szCs w:val="21"/>
        </w:rPr>
        <w:t>Click the subscribe icon</w:t>
      </w:r>
      <w:r>
        <w:rPr>
          <w:rFonts w:ascii="Arial" w:hAnsi="Arial" w:cs="Arial"/>
          <w:color w:val="000000"/>
          <w:sz w:val="21"/>
          <w:szCs w:val="21"/>
        </w:rPr>
        <w:t> to subscribe or unsubscribe to a discussion. You can also view the number of unread and total replies in a discussion.</w:t>
      </w:r>
    </w:p>
    <w:p w14:paraId="2667A0D4" w14:textId="77777777" w:rsidR="00382C03" w:rsidRDefault="00382C03" w:rsidP="00382C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To view a discussion, </w:t>
      </w:r>
      <w:r>
        <w:rPr>
          <w:rStyle w:val="Strong"/>
          <w:rFonts w:ascii="Arial" w:eastAsiaTheme="majorEastAsia" w:hAnsi="Arial" w:cs="Arial"/>
          <w:color w:val="000000"/>
          <w:sz w:val="21"/>
          <w:szCs w:val="21"/>
        </w:rPr>
        <w:t>click on the discussion title.</w:t>
      </w:r>
      <w:r>
        <w:rPr>
          <w:rFonts w:ascii="Arial" w:hAnsi="Arial" w:cs="Arial"/>
          <w:color w:val="000000"/>
          <w:sz w:val="21"/>
          <w:szCs w:val="21"/>
        </w:rPr>
        <w:t> To search for a specific entry, type the author or keyword in the search field. To view unread replies, </w:t>
      </w:r>
      <w:r>
        <w:rPr>
          <w:rStyle w:val="Strong"/>
          <w:rFonts w:ascii="Arial" w:eastAsiaTheme="majorEastAsia" w:hAnsi="Arial" w:cs="Arial"/>
          <w:color w:val="000000"/>
          <w:sz w:val="21"/>
          <w:szCs w:val="21"/>
        </w:rPr>
        <w:t>click the Unread button.</w:t>
      </w:r>
      <w:r>
        <w:rPr>
          <w:rFonts w:ascii="Arial" w:hAnsi="Arial" w:cs="Arial"/>
          <w:color w:val="000000"/>
          <w:sz w:val="21"/>
          <w:szCs w:val="21"/>
        </w:rPr>
        <w:t> To collapse or expand replies, use the collapse replies and expand replies buttons. If you'd like to receive notifications of new replies in the discussion, </w:t>
      </w:r>
      <w:r>
        <w:rPr>
          <w:rStyle w:val="Strong"/>
          <w:rFonts w:ascii="Arial" w:eastAsiaTheme="majorEastAsia" w:hAnsi="Arial" w:cs="Arial"/>
          <w:color w:val="000000"/>
          <w:sz w:val="21"/>
          <w:szCs w:val="21"/>
        </w:rPr>
        <w:t>click the Subscribe button.</w:t>
      </w:r>
      <w:r>
        <w:rPr>
          <w:rFonts w:ascii="Arial" w:hAnsi="Arial" w:cs="Arial"/>
          <w:color w:val="000000"/>
          <w:sz w:val="21"/>
          <w:szCs w:val="21"/>
        </w:rPr>
        <w:t> If enabled, you can like a post by </w:t>
      </w:r>
      <w:r>
        <w:rPr>
          <w:rStyle w:val="Strong"/>
          <w:rFonts w:ascii="Arial" w:eastAsiaTheme="majorEastAsia" w:hAnsi="Arial" w:cs="Arial"/>
          <w:color w:val="000000"/>
          <w:sz w:val="21"/>
          <w:szCs w:val="21"/>
        </w:rPr>
        <w:t>clicking the Like icon.</w:t>
      </w:r>
    </w:p>
    <w:p w14:paraId="7091BC87" w14:textId="77777777" w:rsidR="00382C03" w:rsidRDefault="00382C03" w:rsidP="00382C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To reply to the discussion, </w:t>
      </w:r>
      <w:r>
        <w:rPr>
          <w:rStyle w:val="Strong"/>
          <w:rFonts w:ascii="Arial" w:eastAsiaTheme="majorEastAsia" w:hAnsi="Arial" w:cs="Arial"/>
          <w:color w:val="000000"/>
          <w:sz w:val="21"/>
          <w:szCs w:val="21"/>
        </w:rPr>
        <w:t>click reply in the main discussion.</w:t>
      </w:r>
      <w:r>
        <w:rPr>
          <w:rFonts w:ascii="Arial" w:hAnsi="Arial" w:cs="Arial"/>
          <w:color w:val="000000"/>
          <w:sz w:val="21"/>
          <w:szCs w:val="21"/>
        </w:rPr>
        <w:t> To reply to another student's post, </w:t>
      </w:r>
      <w:r>
        <w:rPr>
          <w:rStyle w:val="Strong"/>
          <w:rFonts w:ascii="Arial" w:eastAsiaTheme="majorEastAsia" w:hAnsi="Arial" w:cs="Arial"/>
          <w:color w:val="000000"/>
          <w:sz w:val="21"/>
          <w:szCs w:val="21"/>
        </w:rPr>
        <w:t>click the Reply button under their post.</w:t>
      </w:r>
      <w:r>
        <w:rPr>
          <w:rFonts w:ascii="Arial" w:hAnsi="Arial" w:cs="Arial"/>
          <w:color w:val="000000"/>
          <w:sz w:val="21"/>
          <w:szCs w:val="21"/>
        </w:rPr>
        <w:t> Your discussion reply will appear below the initial reply and may appear as a threaded response depending on your course settings. Use the Rich Content Editor to add your comment and any relevant content. When you've finished your reply, </w:t>
      </w:r>
      <w:r>
        <w:rPr>
          <w:rStyle w:val="Strong"/>
          <w:rFonts w:ascii="Arial" w:eastAsiaTheme="majorEastAsia" w:hAnsi="Arial" w:cs="Arial"/>
          <w:color w:val="000000"/>
          <w:sz w:val="21"/>
          <w:szCs w:val="21"/>
        </w:rPr>
        <w:t>click the Post Reply button.</w:t>
      </w:r>
      <w:r>
        <w:rPr>
          <w:rFonts w:ascii="Arial" w:hAnsi="Arial" w:cs="Arial"/>
          <w:color w:val="000000"/>
          <w:sz w:val="21"/>
          <w:szCs w:val="21"/>
        </w:rPr>
        <w:t> To edit your response, </w:t>
      </w:r>
      <w:r>
        <w:rPr>
          <w:rStyle w:val="Strong"/>
          <w:rFonts w:ascii="Arial" w:eastAsiaTheme="majorEastAsia" w:hAnsi="Arial" w:cs="Arial"/>
          <w:color w:val="000000"/>
          <w:sz w:val="21"/>
          <w:szCs w:val="21"/>
        </w:rPr>
        <w:t>click the Options icon and click Edit</w:t>
      </w:r>
    </w:p>
    <w:p w14:paraId="084CA4B4" w14:textId="77777777" w:rsidR="00382C03" w:rsidRDefault="00382C03">
      <w:bookmarkStart w:id="0" w:name="_GoBack"/>
      <w:bookmarkEnd w:id="0"/>
    </w:p>
    <w:sectPr w:rsidR="00382C03" w:rsidSect="008C0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03"/>
    <w:rsid w:val="000B20E6"/>
    <w:rsid w:val="001002AA"/>
    <w:rsid w:val="00107A41"/>
    <w:rsid w:val="00121089"/>
    <w:rsid w:val="00232006"/>
    <w:rsid w:val="00266699"/>
    <w:rsid w:val="00271C41"/>
    <w:rsid w:val="00284F12"/>
    <w:rsid w:val="00303765"/>
    <w:rsid w:val="00382C03"/>
    <w:rsid w:val="00565A8D"/>
    <w:rsid w:val="005A3B02"/>
    <w:rsid w:val="00613492"/>
    <w:rsid w:val="00721C83"/>
    <w:rsid w:val="00751E4A"/>
    <w:rsid w:val="007B01BB"/>
    <w:rsid w:val="00835819"/>
    <w:rsid w:val="00846BDC"/>
    <w:rsid w:val="00883846"/>
    <w:rsid w:val="008C0B7B"/>
    <w:rsid w:val="00944029"/>
    <w:rsid w:val="00A43959"/>
    <w:rsid w:val="00B06DAF"/>
    <w:rsid w:val="00B74920"/>
    <w:rsid w:val="00BA26C9"/>
    <w:rsid w:val="00C217B1"/>
    <w:rsid w:val="00C74771"/>
    <w:rsid w:val="00CF7CB0"/>
    <w:rsid w:val="00E67E06"/>
    <w:rsid w:val="00EA29C9"/>
    <w:rsid w:val="00EC35DE"/>
    <w:rsid w:val="00EE6F33"/>
    <w:rsid w:val="00F7073C"/>
    <w:rsid w:val="00FA22AB"/>
    <w:rsid w:val="00FE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055DBC"/>
  <w14:defaultImageDpi w14:val="32767"/>
  <w15:chartTrackingRefBased/>
  <w15:docId w15:val="{AA327E42-02CA-E64F-8BB0-E3877DC8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2C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2C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82C0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82C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2B3FBEB9AED46A5592667FF6161E5" ma:contentTypeVersion="8" ma:contentTypeDescription="Create a new document." ma:contentTypeScope="" ma:versionID="b9b35c79bbecd9a7afc8aff07608d2a0">
  <xsd:schema xmlns:xsd="http://www.w3.org/2001/XMLSchema" xmlns:xs="http://www.w3.org/2001/XMLSchema" xmlns:p="http://schemas.microsoft.com/office/2006/metadata/properties" xmlns:ns2="84d514a7-56a0-450f-801c-3a07a6a799c6" targetNamespace="http://schemas.microsoft.com/office/2006/metadata/properties" ma:root="true" ma:fieldsID="d5f2e55d8e9d36e6a5a17131780f8d68" ns2:_="">
    <xsd:import namespace="84d514a7-56a0-450f-801c-3a07a6a799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514a7-56a0-450f-801c-3a07a6a79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808B3E-4A01-4898-A50E-6228B116F478}"/>
</file>

<file path=customXml/itemProps2.xml><?xml version="1.0" encoding="utf-8"?>
<ds:datastoreItem xmlns:ds="http://schemas.openxmlformats.org/officeDocument/2006/customXml" ds:itemID="{8DA61EC7-36E0-415D-9047-AEF7D6FE47C5}"/>
</file>

<file path=customXml/itemProps3.xml><?xml version="1.0" encoding="utf-8"?>
<ds:datastoreItem xmlns:ds="http://schemas.openxmlformats.org/officeDocument/2006/customXml" ds:itemID="{D6A9986B-9B15-40AE-B16A-425EE6864B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Corral, Janet</dc:creator>
  <cp:keywords/>
  <dc:description/>
  <cp:lastModifiedBy>Corral, Janet</cp:lastModifiedBy>
  <cp:revision>2</cp:revision>
  <dcterms:created xsi:type="dcterms:W3CDTF">2020-03-17T18:46:00Z</dcterms:created>
  <dcterms:modified xsi:type="dcterms:W3CDTF">2020-03-17T18:47:00Z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0x010100FA52B3FBEB9AED46A5592667FF6161E5</vt:lpwstr>
  </property>
</Properties>
</file>