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2EA2" w14:textId="77777777" w:rsidR="006C3CE7" w:rsidRDefault="006C3CE7" w:rsidP="006610F0">
      <w:bookmarkStart w:id="0" w:name="_GoBack"/>
      <w:bookmarkEnd w:id="0"/>
    </w:p>
    <w:p w14:paraId="072EEA9D" w14:textId="0D1ACB3A" w:rsidR="008C3C28" w:rsidRDefault="004D4C88" w:rsidP="006610F0">
      <w:r>
        <w:t>Graduate</w:t>
      </w:r>
      <w:r w:rsidR="008C3C28">
        <w:t xml:space="preserve"> school present</w:t>
      </w:r>
      <w:r w:rsidR="000930D6">
        <w:t>s challenges to many students due to</w:t>
      </w:r>
      <w:r w:rsidR="008C3C28">
        <w:t xml:space="preserve"> the volume</w:t>
      </w:r>
      <w:r w:rsidR="000930D6">
        <w:t xml:space="preserve"> of detailed material that must be mastered</w:t>
      </w:r>
      <w:r w:rsidR="008C3C28">
        <w:t>. Can you do it? SURE. But you may need to increase your efficiency. To do this, think about your time management skills. Also</w:t>
      </w:r>
      <w:r w:rsidR="00651824">
        <w:t>,</w:t>
      </w:r>
      <w:r w:rsidR="008C3C28">
        <w:t xml:space="preserve"> read the study skills and reading handouts.</w:t>
      </w:r>
    </w:p>
    <w:p w14:paraId="51A91A1E" w14:textId="77777777" w:rsidR="008C3C28" w:rsidRDefault="008C3C28" w:rsidP="006610F0"/>
    <w:p w14:paraId="16BBE7B0" w14:textId="77777777" w:rsidR="003746FA" w:rsidRDefault="003746FA" w:rsidP="006610F0">
      <w:r>
        <w:t xml:space="preserve">Are you overwhelmed? </w:t>
      </w:r>
    </w:p>
    <w:p w14:paraId="300160EE" w14:textId="71961D6A" w:rsidR="003746FA" w:rsidRDefault="003746FA" w:rsidP="003746FA">
      <w:pPr>
        <w:pStyle w:val="ListParagraph"/>
        <w:numPr>
          <w:ilvl w:val="0"/>
          <w:numId w:val="1"/>
        </w:numPr>
      </w:pPr>
      <w:r>
        <w:t xml:space="preserve">As soon as </w:t>
      </w:r>
      <w:r w:rsidR="00AE52F6">
        <w:t>you begin feeling overwhelmed, and nervousness</w:t>
      </w:r>
      <w:r>
        <w:t xml:space="preserve"> hits</w:t>
      </w:r>
      <w:r w:rsidR="000930D6">
        <w:t>,</w:t>
      </w:r>
      <w:r>
        <w:t xml:space="preserve"> sit down and make a plan</w:t>
      </w:r>
      <w:r w:rsidR="000930D6">
        <w:t xml:space="preserve"> or a schedule</w:t>
      </w:r>
      <w:r>
        <w:t>. If you have a plan, review your plan and revise</w:t>
      </w:r>
      <w:r w:rsidR="00EF07E4">
        <w:t xml:space="preserve"> it</w:t>
      </w:r>
      <w:r>
        <w:t xml:space="preserve"> if necessary. </w:t>
      </w:r>
    </w:p>
    <w:p w14:paraId="0137465E" w14:textId="1ECCC441" w:rsidR="003746FA" w:rsidRDefault="003746FA" w:rsidP="006610F0">
      <w:pPr>
        <w:pStyle w:val="ListParagraph"/>
        <w:numPr>
          <w:ilvl w:val="0"/>
          <w:numId w:val="1"/>
        </w:numPr>
      </w:pPr>
      <w:r>
        <w:t>If you are overwhelmed because you are falling behind</w:t>
      </w:r>
      <w:r w:rsidR="00EF07E4">
        <w:t>,</w:t>
      </w:r>
      <w:r>
        <w:t xml:space="preserve"> </w:t>
      </w:r>
      <w:r w:rsidR="00AE52F6">
        <w:t>or perceive that you are falling behind</w:t>
      </w:r>
      <w:r w:rsidR="00EF07E4">
        <w:t>,</w:t>
      </w:r>
      <w:r w:rsidR="00AE52F6">
        <w:t xml:space="preserve"> follow the steps below. It’s unavoidable that you</w:t>
      </w:r>
      <w:r w:rsidR="00EF07E4">
        <w:t xml:space="preserve"> will</w:t>
      </w:r>
      <w:r w:rsidR="00AE52F6">
        <w:t xml:space="preserve"> get behind now and then; maybe</w:t>
      </w:r>
      <w:r>
        <w:t xml:space="preserve"> you had a test in one course and let </w:t>
      </w:r>
      <w:r w:rsidR="000930D6">
        <w:t xml:space="preserve">your </w:t>
      </w:r>
      <w:r>
        <w:t>other courses slide</w:t>
      </w:r>
      <w:r w:rsidR="00AE52F6">
        <w:t xml:space="preserve"> or maybe you chatted with classmates and now you believe you know </w:t>
      </w:r>
      <w:r w:rsidR="00EF07E4">
        <w:t>significantly</w:t>
      </w:r>
      <w:r w:rsidR="00AE52F6">
        <w:t xml:space="preserve"> less than others on a given topic. Here’s what to do!</w:t>
      </w:r>
    </w:p>
    <w:p w14:paraId="221963F7" w14:textId="01B6521A" w:rsidR="003746FA" w:rsidRDefault="003746FA" w:rsidP="003746FA">
      <w:pPr>
        <w:pStyle w:val="ListParagraph"/>
        <w:numPr>
          <w:ilvl w:val="1"/>
          <w:numId w:val="1"/>
        </w:numPr>
      </w:pPr>
      <w:r>
        <w:t>G</w:t>
      </w:r>
      <w:r w:rsidR="006610F0">
        <w:t>o to where t</w:t>
      </w:r>
      <w:r w:rsidR="002308FB">
        <w:t>he class is now and</w:t>
      </w:r>
      <w:r w:rsidR="00AE52F6">
        <w:t xml:space="preserve"> get back on</w:t>
      </w:r>
      <w:r>
        <w:t xml:space="preserve"> track</w:t>
      </w:r>
      <w:r w:rsidR="00AE52F6">
        <w:t xml:space="preserve"> to keep up and not get further behind.</w:t>
      </w:r>
    </w:p>
    <w:p w14:paraId="1EAC5F11" w14:textId="786EA856" w:rsidR="003746FA" w:rsidRDefault="000930D6" w:rsidP="006610F0">
      <w:pPr>
        <w:pStyle w:val="ListParagraph"/>
        <w:numPr>
          <w:ilvl w:val="1"/>
          <w:numId w:val="1"/>
        </w:numPr>
      </w:pPr>
      <w:r>
        <w:t>M</w:t>
      </w:r>
      <w:r w:rsidR="006610F0">
        <w:t>ake time to catch up THAT WEEKEND</w:t>
      </w:r>
      <w:r w:rsidR="00AE52F6">
        <w:t>.</w:t>
      </w:r>
    </w:p>
    <w:p w14:paraId="100DB440" w14:textId="64916131" w:rsidR="003746FA" w:rsidRDefault="006610F0" w:rsidP="00651824">
      <w:pPr>
        <w:pStyle w:val="ListParagraph"/>
        <w:numPr>
          <w:ilvl w:val="1"/>
          <w:numId w:val="1"/>
        </w:numPr>
      </w:pPr>
      <w:r>
        <w:t>Don’t e</w:t>
      </w:r>
      <w:r w:rsidR="00AE52F6">
        <w:t>ver get more than a week behind.</w:t>
      </w:r>
    </w:p>
    <w:p w14:paraId="187F2745" w14:textId="67D4FEF5" w:rsidR="003746FA" w:rsidRDefault="003746FA" w:rsidP="003746FA">
      <w:pPr>
        <w:pStyle w:val="ListParagraph"/>
        <w:numPr>
          <w:ilvl w:val="0"/>
          <w:numId w:val="1"/>
        </w:numPr>
      </w:pPr>
      <w:r>
        <w:t>Look for hidden “bonus minutes</w:t>
      </w:r>
      <w:r w:rsidR="00F07F82">
        <w:t>.</w:t>
      </w:r>
      <w:r>
        <w:t>”</w:t>
      </w:r>
    </w:p>
    <w:p w14:paraId="389F45C9" w14:textId="753869A0" w:rsidR="003746FA" w:rsidRDefault="000930D6" w:rsidP="003746FA">
      <w:pPr>
        <w:pStyle w:val="ListParagraph"/>
        <w:numPr>
          <w:ilvl w:val="1"/>
          <w:numId w:val="1"/>
        </w:numPr>
      </w:pPr>
      <w:r>
        <w:t>8-10 hours a week is spent taking</w:t>
      </w:r>
      <w:r w:rsidR="00651824">
        <w:t xml:space="preserve"> breaks between classes and lunch hours. This isn’t counting the unscheduled blocks</w:t>
      </w:r>
      <w:r>
        <w:t xml:space="preserve"> in your schedule</w:t>
      </w:r>
      <w:r w:rsidR="00651824">
        <w:t>. What do you do with that time? Are you intentional with the time?</w:t>
      </w:r>
      <w:r w:rsidR="003746FA">
        <w:t xml:space="preserve"> </w:t>
      </w:r>
    </w:p>
    <w:p w14:paraId="63DF14BA" w14:textId="5F7FA921" w:rsidR="00651824" w:rsidRDefault="003746FA" w:rsidP="003746FA">
      <w:pPr>
        <w:pStyle w:val="ListParagraph"/>
        <w:numPr>
          <w:ilvl w:val="2"/>
          <w:numId w:val="1"/>
        </w:numPr>
      </w:pPr>
      <w:r>
        <w:t xml:space="preserve">This </w:t>
      </w:r>
      <w:r w:rsidR="00EF07E4">
        <w:t xml:space="preserve">time </w:t>
      </w:r>
      <w:r>
        <w:t>could be used to survey reading, meet with a study group</w:t>
      </w:r>
      <w:r w:rsidR="00EF07E4">
        <w:t>,</w:t>
      </w:r>
      <w:r>
        <w:t xml:space="preserve"> or review flash cards.</w:t>
      </w:r>
    </w:p>
    <w:p w14:paraId="4E545852" w14:textId="3F8834E0" w:rsidR="003746FA" w:rsidRDefault="003746FA" w:rsidP="003746FA">
      <w:pPr>
        <w:pStyle w:val="ListParagraph"/>
        <w:numPr>
          <w:ilvl w:val="2"/>
          <w:numId w:val="1"/>
        </w:numPr>
      </w:pPr>
      <w:r>
        <w:t>You could use lunch hours to work out.</w:t>
      </w:r>
      <w:r w:rsidR="00EF07E4">
        <w:t xml:space="preserve"> You could read for the next day at lunch or go over your notes from your morning lectures.</w:t>
      </w:r>
    </w:p>
    <w:p w14:paraId="55E2CDC6" w14:textId="4C50954A" w:rsidR="002308FB" w:rsidRDefault="003746FA" w:rsidP="002308FB">
      <w:pPr>
        <w:pStyle w:val="ListParagraph"/>
        <w:numPr>
          <w:ilvl w:val="1"/>
          <w:numId w:val="1"/>
        </w:numPr>
      </w:pPr>
      <w:r>
        <w:t>Are you prepared to make the best use of unscheduled blocks?</w:t>
      </w:r>
      <w:r w:rsidR="000930D6">
        <w:t xml:space="preserve"> Do you have your materials and </w:t>
      </w:r>
      <w:r w:rsidR="00EF07E4">
        <w:t>“</w:t>
      </w:r>
      <w:r w:rsidR="000930D6">
        <w:t>to do</w:t>
      </w:r>
      <w:r w:rsidR="00EF07E4">
        <w:t>”</w:t>
      </w:r>
      <w:r w:rsidR="000930D6">
        <w:t xml:space="preserve"> list accessible?</w:t>
      </w:r>
    </w:p>
    <w:p w14:paraId="002B117F" w14:textId="70830380" w:rsidR="00651824" w:rsidRDefault="002308FB" w:rsidP="00651824">
      <w:pPr>
        <w:pStyle w:val="ListParagraph"/>
        <w:numPr>
          <w:ilvl w:val="1"/>
          <w:numId w:val="1"/>
        </w:numPr>
      </w:pPr>
      <w:r>
        <w:t xml:space="preserve">Try to spend a little time with your instructor. Believe it or not these are people who LOVE to talk about the subject you are teaching. You can often gain insight that will get you back on track.  </w:t>
      </w:r>
    </w:p>
    <w:p w14:paraId="3C52CB88" w14:textId="2A6744E6" w:rsidR="006610F0" w:rsidRDefault="003746FA" w:rsidP="006610F0">
      <w:r>
        <w:t>A</w:t>
      </w:r>
      <w:r w:rsidR="006610F0">
        <w:t xml:space="preserve">re </w:t>
      </w:r>
      <w:r>
        <w:t xml:space="preserve">you </w:t>
      </w:r>
      <w:r w:rsidR="006610F0">
        <w:t>distracted</w:t>
      </w:r>
      <w:r>
        <w:t>?</w:t>
      </w:r>
    </w:p>
    <w:p w14:paraId="2C34D55E" w14:textId="77777777" w:rsidR="003746FA" w:rsidRDefault="006610F0" w:rsidP="006610F0">
      <w:pPr>
        <w:pStyle w:val="ListParagraph"/>
        <w:numPr>
          <w:ilvl w:val="0"/>
          <w:numId w:val="2"/>
        </w:numPr>
      </w:pPr>
      <w:r>
        <w:t>Are you taking breaks?</w:t>
      </w:r>
    </w:p>
    <w:p w14:paraId="3352F8A9" w14:textId="5603B67F" w:rsidR="003746FA" w:rsidRDefault="000930D6" w:rsidP="006610F0">
      <w:pPr>
        <w:pStyle w:val="ListParagraph"/>
        <w:numPr>
          <w:ilvl w:val="0"/>
          <w:numId w:val="2"/>
        </w:numPr>
      </w:pPr>
      <w:r>
        <w:t>Are you thirsty or</w:t>
      </w:r>
      <w:r w:rsidR="006610F0">
        <w:t xml:space="preserve"> are you hungry – if so, fix </w:t>
      </w:r>
      <w:r w:rsidR="003746FA">
        <w:t>these problem</w:t>
      </w:r>
      <w:r>
        <w:t>s</w:t>
      </w:r>
      <w:r w:rsidR="003746FA">
        <w:t xml:space="preserve"> </w:t>
      </w:r>
      <w:r w:rsidR="006610F0">
        <w:t>quickly</w:t>
      </w:r>
      <w:r>
        <w:t>.</w:t>
      </w:r>
    </w:p>
    <w:p w14:paraId="63DFD062" w14:textId="77777777" w:rsidR="000930D6" w:rsidRDefault="003746FA" w:rsidP="006610F0">
      <w:pPr>
        <w:pStyle w:val="ListParagraph"/>
        <w:numPr>
          <w:ilvl w:val="0"/>
          <w:numId w:val="2"/>
        </w:numPr>
      </w:pPr>
      <w:r>
        <w:t>Are you surfing the net or being interrupted by other electronic distractions?</w:t>
      </w:r>
    </w:p>
    <w:p w14:paraId="23E90E37" w14:textId="4A4D7EA4" w:rsidR="000930D6" w:rsidRDefault="000930D6" w:rsidP="006610F0">
      <w:pPr>
        <w:pStyle w:val="ListParagraph"/>
        <w:numPr>
          <w:ilvl w:val="1"/>
          <w:numId w:val="2"/>
        </w:numPr>
      </w:pPr>
      <w:r>
        <w:t xml:space="preserve">Turn </w:t>
      </w:r>
      <w:r w:rsidR="006610F0">
        <w:t>OFF</w:t>
      </w:r>
      <w:r>
        <w:t xml:space="preserve"> Wi-Fi.</w:t>
      </w:r>
    </w:p>
    <w:p w14:paraId="271759E5" w14:textId="77777777" w:rsidR="000930D6" w:rsidRDefault="000930D6" w:rsidP="006610F0">
      <w:pPr>
        <w:pStyle w:val="ListParagraph"/>
        <w:numPr>
          <w:ilvl w:val="1"/>
          <w:numId w:val="2"/>
        </w:numPr>
      </w:pPr>
      <w:r>
        <w:t>Turn OFF your</w:t>
      </w:r>
      <w:r w:rsidR="006610F0">
        <w:t xml:space="preserve"> music</w:t>
      </w:r>
      <w:r>
        <w:t>.</w:t>
      </w:r>
    </w:p>
    <w:p w14:paraId="49C98B01" w14:textId="430A2760" w:rsidR="003746FA" w:rsidRDefault="000930D6" w:rsidP="006610F0">
      <w:pPr>
        <w:pStyle w:val="ListParagraph"/>
        <w:numPr>
          <w:ilvl w:val="1"/>
          <w:numId w:val="2"/>
        </w:numPr>
      </w:pPr>
      <w:r>
        <w:t>Concentrate on your task at hand.</w:t>
      </w:r>
    </w:p>
    <w:p w14:paraId="741FA3EC" w14:textId="77777777" w:rsidR="00B43F97" w:rsidRDefault="006610F0" w:rsidP="006610F0">
      <w:pPr>
        <w:pStyle w:val="ListParagraph"/>
        <w:numPr>
          <w:ilvl w:val="0"/>
          <w:numId w:val="3"/>
        </w:numPr>
      </w:pPr>
      <w:r>
        <w:t>Are you distracted by other thoughts</w:t>
      </w:r>
      <w:r w:rsidR="00B43F97">
        <w:t>?</w:t>
      </w:r>
    </w:p>
    <w:p w14:paraId="1D3D1BD6" w14:textId="37DE5E7E" w:rsidR="00B43F97" w:rsidRDefault="006610F0" w:rsidP="006610F0">
      <w:pPr>
        <w:pStyle w:val="ListParagraph"/>
        <w:numPr>
          <w:ilvl w:val="1"/>
          <w:numId w:val="3"/>
        </w:numPr>
      </w:pPr>
      <w:r>
        <w:t xml:space="preserve">Try thought stopping </w:t>
      </w:r>
      <w:r w:rsidR="000930D6">
        <w:t>– google it if you don’t know about it.</w:t>
      </w:r>
    </w:p>
    <w:p w14:paraId="1BE8EA52" w14:textId="52277701" w:rsidR="00B43F97" w:rsidRDefault="006610F0" w:rsidP="006610F0">
      <w:pPr>
        <w:pStyle w:val="ListParagraph"/>
        <w:numPr>
          <w:ilvl w:val="1"/>
          <w:numId w:val="3"/>
        </w:numPr>
      </w:pPr>
      <w:r>
        <w:t>Try jotting down what you want to deal with LATER (</w:t>
      </w:r>
      <w:r w:rsidR="000930D6">
        <w:t>often what I want to search</w:t>
      </w:r>
      <w:r w:rsidR="00B51A79">
        <w:t xml:space="preserve"> online</w:t>
      </w:r>
      <w:r w:rsidR="000930D6">
        <w:t xml:space="preserve"> may seem</w:t>
      </w:r>
      <w:r>
        <w:t xml:space="preserve"> important at the moment</w:t>
      </w:r>
      <w:r w:rsidR="000930D6">
        <w:t>, yet</w:t>
      </w:r>
      <w:r>
        <w:t xml:space="preserve"> when I look back</w:t>
      </w:r>
      <w:r w:rsidR="00B43F97">
        <w:t>,</w:t>
      </w:r>
      <w:r w:rsidR="000930D6">
        <w:t xml:space="preserve"> it’s lost importance</w:t>
      </w:r>
      <w:r w:rsidR="00B51A79">
        <w:t>)</w:t>
      </w:r>
      <w:r w:rsidR="000930D6">
        <w:t>.</w:t>
      </w:r>
    </w:p>
    <w:p w14:paraId="197894C0" w14:textId="3701AAD6" w:rsidR="00B43F97" w:rsidRDefault="000930D6" w:rsidP="006610F0">
      <w:pPr>
        <w:pStyle w:val="ListParagraph"/>
        <w:numPr>
          <w:ilvl w:val="1"/>
          <w:numId w:val="3"/>
        </w:numPr>
      </w:pPr>
      <w:r>
        <w:t>Try reading out loud. Try summarizing out loud what you just read.</w:t>
      </w:r>
    </w:p>
    <w:p w14:paraId="33EA09C7" w14:textId="39BE9DA5" w:rsidR="00ED196B" w:rsidRDefault="006610F0" w:rsidP="006C3CE7">
      <w:pPr>
        <w:pStyle w:val="ListParagraph"/>
        <w:numPr>
          <w:ilvl w:val="1"/>
          <w:numId w:val="3"/>
        </w:numPr>
      </w:pPr>
      <w:r>
        <w:t>Try reading just a paragraph or just a section</w:t>
      </w:r>
      <w:r w:rsidR="000930D6">
        <w:t xml:space="preserve"> before asking yourself what you just read.</w:t>
      </w:r>
    </w:p>
    <w:p w14:paraId="6E7E0519" w14:textId="5313A692" w:rsidR="00B43F97" w:rsidRDefault="00B43F97" w:rsidP="00B43F97">
      <w:pPr>
        <w:pStyle w:val="ListParagraph"/>
        <w:numPr>
          <w:ilvl w:val="0"/>
          <w:numId w:val="3"/>
        </w:numPr>
      </w:pPr>
      <w:r>
        <w:t>Are you distracted by disorganization?</w:t>
      </w:r>
    </w:p>
    <w:p w14:paraId="24897A54" w14:textId="4B06A3F8" w:rsidR="00B43F97" w:rsidRDefault="00B43F97" w:rsidP="00B43F97">
      <w:pPr>
        <w:pStyle w:val="ListParagraph"/>
        <w:numPr>
          <w:ilvl w:val="1"/>
          <w:numId w:val="3"/>
        </w:numPr>
      </w:pPr>
      <w:r>
        <w:t>Take time weekly to get your ducks in a row. Locate your materials. Organize your notes.</w:t>
      </w:r>
    </w:p>
    <w:p w14:paraId="50BA14F7" w14:textId="0582601D" w:rsidR="00B43F97" w:rsidRDefault="00B43F97" w:rsidP="00B43F97">
      <w:pPr>
        <w:pStyle w:val="ListParagraph"/>
        <w:numPr>
          <w:ilvl w:val="1"/>
          <w:numId w:val="3"/>
        </w:numPr>
      </w:pPr>
      <w:r>
        <w:t>At the end of each course</w:t>
      </w:r>
      <w:r w:rsidR="000930D6">
        <w:t>,</w:t>
      </w:r>
      <w:r>
        <w:t xml:space="preserve"> organize the materials you want to access</w:t>
      </w:r>
      <w:r w:rsidR="004D4C88">
        <w:t xml:space="preserve"> later</w:t>
      </w:r>
      <w:r>
        <w:t>.</w:t>
      </w:r>
    </w:p>
    <w:p w14:paraId="34D465AF" w14:textId="69CD2DF1" w:rsidR="00B43F97" w:rsidRDefault="006C3CE7" w:rsidP="00B43F97">
      <w:pPr>
        <w:pStyle w:val="ListParagraph"/>
        <w:numPr>
          <w:ilvl w:val="1"/>
          <w:numId w:val="3"/>
        </w:numPr>
      </w:pPr>
      <w:r>
        <w:t>Always h</w:t>
      </w:r>
      <w:r w:rsidR="000930D6">
        <w:t xml:space="preserve">ave access to </w:t>
      </w:r>
      <w:r w:rsidR="00B43F97">
        <w:t>your calendar.</w:t>
      </w:r>
      <w:r w:rsidR="00B51A79">
        <w:t xml:space="preserve"> If you are overwhelmed, think of your next</w:t>
      </w:r>
      <w:r>
        <w:t xml:space="preserve"> </w:t>
      </w:r>
      <w:r w:rsidR="00B51A79">
        <w:t xml:space="preserve">action. </w:t>
      </w:r>
    </w:p>
    <w:p w14:paraId="2A043FC3" w14:textId="1C4DCD28" w:rsidR="006C3CE7" w:rsidRDefault="006C3CE7" w:rsidP="006C3CE7">
      <w:pPr>
        <w:pStyle w:val="ListParagraph"/>
        <w:numPr>
          <w:ilvl w:val="0"/>
          <w:numId w:val="3"/>
        </w:numPr>
      </w:pPr>
      <w:r>
        <w:lastRenderedPageBreak/>
        <w:t>Are you distracted by disorganization? (</w:t>
      </w:r>
      <w:proofErr w:type="spellStart"/>
      <w:r>
        <w:t>cont</w:t>
      </w:r>
      <w:proofErr w:type="spellEnd"/>
      <w:r>
        <w:t xml:space="preserve">). </w:t>
      </w:r>
    </w:p>
    <w:p w14:paraId="02CA4D4B" w14:textId="64FEBCA4" w:rsidR="006C3CE7" w:rsidRDefault="00B43F97" w:rsidP="006610F0">
      <w:pPr>
        <w:pStyle w:val="ListParagraph"/>
        <w:numPr>
          <w:ilvl w:val="1"/>
          <w:numId w:val="3"/>
        </w:numPr>
      </w:pPr>
      <w:r>
        <w:t xml:space="preserve">Have access to a </w:t>
      </w:r>
      <w:r w:rsidR="00EF07E4">
        <w:t>“</w:t>
      </w:r>
      <w:r>
        <w:t>to do</w:t>
      </w:r>
      <w:r w:rsidR="00EF07E4">
        <w:t>”</w:t>
      </w:r>
      <w:r>
        <w:t xml:space="preserve"> list –</w:t>
      </w:r>
      <w:r w:rsidR="000930D6">
        <w:t xml:space="preserve"> this</w:t>
      </w:r>
      <w:r>
        <w:t xml:space="preserve"> will free up </w:t>
      </w:r>
      <w:r w:rsidR="000930D6">
        <w:t>brain power for mo</w:t>
      </w:r>
      <w:r>
        <w:t xml:space="preserve">re important learning related tasks. </w:t>
      </w:r>
      <w:r w:rsidR="00B51A79">
        <w:t>Focus on ONE tangible action to get you one step closer to your goal.</w:t>
      </w:r>
    </w:p>
    <w:p w14:paraId="2BD8742F" w14:textId="77777777" w:rsidR="006C3CE7" w:rsidRDefault="006C3CE7" w:rsidP="006C3CE7">
      <w:pPr>
        <w:rPr>
          <w:b/>
        </w:rPr>
      </w:pPr>
    </w:p>
    <w:p w14:paraId="78EEA836" w14:textId="1B97DBD0" w:rsidR="00B43F97" w:rsidRPr="006C3CE7" w:rsidRDefault="00B43F97" w:rsidP="006C3CE7">
      <w:r w:rsidRPr="006C3CE7">
        <w:rPr>
          <w:b/>
        </w:rPr>
        <w:t>Friends and family</w:t>
      </w:r>
    </w:p>
    <w:p w14:paraId="203C8D35" w14:textId="7CDDBFC8" w:rsidR="00B43F97" w:rsidRDefault="00B43F97" w:rsidP="00B43F97">
      <w:pPr>
        <w:pStyle w:val="ListParagraph"/>
        <w:numPr>
          <w:ilvl w:val="0"/>
          <w:numId w:val="3"/>
        </w:numPr>
      </w:pPr>
      <w:r>
        <w:t xml:space="preserve">Yes, you still </w:t>
      </w:r>
      <w:r w:rsidR="000930D6">
        <w:t>MUST</w:t>
      </w:r>
      <w:r>
        <w:t xml:space="preserve"> make time for friends and family</w:t>
      </w:r>
      <w:r w:rsidR="000930D6">
        <w:t>.</w:t>
      </w:r>
    </w:p>
    <w:p w14:paraId="2B709BE7" w14:textId="13214566" w:rsidR="006610F0" w:rsidRDefault="00B43F97" w:rsidP="00B43F97">
      <w:pPr>
        <w:pStyle w:val="ListParagraph"/>
        <w:numPr>
          <w:ilvl w:val="0"/>
          <w:numId w:val="3"/>
        </w:numPr>
      </w:pPr>
      <w:r>
        <w:t>A</w:t>
      </w:r>
      <w:r w:rsidR="006610F0">
        <w:t>cknowledge</w:t>
      </w:r>
      <w:r>
        <w:t xml:space="preserve"> these commitments, but scale back and </w:t>
      </w:r>
      <w:r w:rsidR="000930D6">
        <w:t>plan</w:t>
      </w:r>
      <w:r w:rsidR="006610F0">
        <w:t xml:space="preserve"> time</w:t>
      </w:r>
      <w:r w:rsidR="000930D6">
        <w:t xml:space="preserve"> wisely.</w:t>
      </w:r>
    </w:p>
    <w:p w14:paraId="1A19C57C" w14:textId="1B8B5614" w:rsidR="006610F0" w:rsidRDefault="00B43F97" w:rsidP="006610F0">
      <w:pPr>
        <w:pStyle w:val="ListParagraph"/>
        <w:numPr>
          <w:ilvl w:val="0"/>
          <w:numId w:val="3"/>
        </w:numPr>
      </w:pPr>
      <w:r>
        <w:t>Your BFF will understand if you don’t text back right away.</w:t>
      </w:r>
    </w:p>
    <w:p w14:paraId="51520D80" w14:textId="77777777" w:rsidR="006C3CE7" w:rsidRDefault="006C3CE7" w:rsidP="006610F0">
      <w:pPr>
        <w:rPr>
          <w:b/>
        </w:rPr>
      </w:pPr>
    </w:p>
    <w:p w14:paraId="61EC3EA3" w14:textId="1B34BD62" w:rsidR="00651824" w:rsidRDefault="00B43F97" w:rsidP="006610F0">
      <w:pPr>
        <w:rPr>
          <w:b/>
        </w:rPr>
      </w:pPr>
      <w:r>
        <w:rPr>
          <w:b/>
        </w:rPr>
        <w:t>Sleep</w:t>
      </w:r>
    </w:p>
    <w:p w14:paraId="34F57669" w14:textId="1D8E04CD" w:rsidR="00B43F97" w:rsidRPr="000930D6" w:rsidRDefault="00B43F97" w:rsidP="00B43F97">
      <w:pPr>
        <w:pStyle w:val="ListParagraph"/>
        <w:numPr>
          <w:ilvl w:val="0"/>
          <w:numId w:val="4"/>
        </w:numPr>
      </w:pPr>
      <w:r w:rsidRPr="000930D6">
        <w:t xml:space="preserve">Each handout has mentioned the importance of rest. </w:t>
      </w:r>
    </w:p>
    <w:p w14:paraId="17F1426D" w14:textId="751A8146" w:rsidR="00B43F97" w:rsidRPr="000930D6" w:rsidRDefault="00B43F97" w:rsidP="00B43F97">
      <w:pPr>
        <w:pStyle w:val="ListParagraph"/>
        <w:numPr>
          <w:ilvl w:val="0"/>
          <w:numId w:val="4"/>
        </w:numPr>
      </w:pPr>
      <w:r w:rsidRPr="000930D6">
        <w:t xml:space="preserve">Sleep helps consolidate memories. </w:t>
      </w:r>
    </w:p>
    <w:p w14:paraId="079F9A71" w14:textId="77777777" w:rsidR="002308FB" w:rsidRDefault="00B43F97" w:rsidP="00B43F97">
      <w:pPr>
        <w:pStyle w:val="ListParagraph"/>
        <w:numPr>
          <w:ilvl w:val="0"/>
          <w:numId w:val="4"/>
        </w:numPr>
      </w:pPr>
      <w:r w:rsidRPr="000930D6">
        <w:t>Relevant to this list – sleep helps you function more efficiently – in class and during study times.</w:t>
      </w:r>
    </w:p>
    <w:p w14:paraId="6C5ADE99" w14:textId="1CB2197E" w:rsidR="00B43F97" w:rsidRPr="000930D6" w:rsidRDefault="002308FB" w:rsidP="00B43F97">
      <w:pPr>
        <w:pStyle w:val="ListParagraph"/>
        <w:numPr>
          <w:ilvl w:val="0"/>
          <w:numId w:val="4"/>
        </w:numPr>
      </w:pPr>
      <w:r>
        <w:t>Try taking a power nap during the day</w:t>
      </w:r>
      <w:r w:rsidR="00EF07E4">
        <w:t xml:space="preserve"> if you are short on sleep</w:t>
      </w:r>
      <w:r>
        <w:t xml:space="preserve">. </w:t>
      </w:r>
    </w:p>
    <w:p w14:paraId="318B72E5" w14:textId="23BD7A86" w:rsidR="00B43F97" w:rsidRPr="00B43F97" w:rsidRDefault="00B43F97" w:rsidP="000A6A09">
      <w:pPr>
        <w:pStyle w:val="ListParagraph"/>
        <w:numPr>
          <w:ilvl w:val="0"/>
          <w:numId w:val="4"/>
        </w:numPr>
        <w:rPr>
          <w:b/>
        </w:rPr>
      </w:pPr>
      <w:r>
        <w:t xml:space="preserve">Australian study – performance </w:t>
      </w:r>
      <w:r w:rsidR="000930D6">
        <w:t xml:space="preserve">on </w:t>
      </w:r>
      <w:r>
        <w:t>exam</w:t>
      </w:r>
      <w:r w:rsidR="000930D6">
        <w:t xml:space="preserve">s, verbatim recall, </w:t>
      </w:r>
      <w:r>
        <w:t xml:space="preserve">and </w:t>
      </w:r>
      <w:r w:rsidR="000930D6">
        <w:t>coordination of sleep deprived people compared</w:t>
      </w:r>
      <w:r>
        <w:t xml:space="preserve"> to</w:t>
      </w:r>
      <w:r w:rsidR="000930D6">
        <w:t xml:space="preserve"> people with a</w:t>
      </w:r>
      <w:r>
        <w:t xml:space="preserve"> blood al</w:t>
      </w:r>
      <w:r w:rsidR="000930D6">
        <w:t>cohol level of at least 0.1%</w:t>
      </w:r>
      <w:r w:rsidR="00F07F82">
        <w:t xml:space="preserve"> (Williamson &amp; </w:t>
      </w:r>
      <w:proofErr w:type="spellStart"/>
      <w:r w:rsidR="00F07F82">
        <w:t>Feyer</w:t>
      </w:r>
      <w:proofErr w:type="spellEnd"/>
      <w:r w:rsidR="00F07F82">
        <w:t>, 2000)</w:t>
      </w:r>
      <w:r w:rsidR="000930D6">
        <w:t>.</w:t>
      </w:r>
    </w:p>
    <w:p w14:paraId="1CFC87D0" w14:textId="449C955A" w:rsidR="00B43F97" w:rsidRPr="00B43F97" w:rsidRDefault="00B43F97" w:rsidP="00B43F97">
      <w:pPr>
        <w:pStyle w:val="ListParagraph"/>
        <w:numPr>
          <w:ilvl w:val="1"/>
          <w:numId w:val="4"/>
        </w:numPr>
        <w:rPr>
          <w:b/>
        </w:rPr>
      </w:pPr>
      <w:r>
        <w:t xml:space="preserve"> In </w:t>
      </w:r>
      <w:r w:rsidR="000930D6">
        <w:t>Colorado,</w:t>
      </w:r>
      <w:r>
        <w:t xml:space="preserve"> you will get in trouble with a blood alcohol measurement of .05-.08, and bigger trouble if you have a number measuring .08 or higher. </w:t>
      </w:r>
    </w:p>
    <w:p w14:paraId="09A8655C" w14:textId="026840C0" w:rsidR="00B43F97" w:rsidRPr="00F07F82" w:rsidRDefault="00B43F97" w:rsidP="00B43F97">
      <w:pPr>
        <w:pStyle w:val="ListParagraph"/>
        <w:numPr>
          <w:ilvl w:val="1"/>
          <w:numId w:val="4"/>
        </w:numPr>
        <w:rPr>
          <w:b/>
        </w:rPr>
      </w:pPr>
      <w:r>
        <w:t xml:space="preserve">Most students wouldn’t consider coming to an exam drunk, yet feel comfortable coming sleep deprived. Think about it. </w:t>
      </w:r>
    </w:p>
    <w:p w14:paraId="5850A880" w14:textId="77777777" w:rsidR="006C3CE7" w:rsidRDefault="006C3CE7" w:rsidP="006610F0">
      <w:pPr>
        <w:rPr>
          <w:b/>
        </w:rPr>
      </w:pPr>
    </w:p>
    <w:p w14:paraId="24FBA05E" w14:textId="53DCCA7B" w:rsidR="00B43F97" w:rsidRDefault="00B43F97" w:rsidP="006610F0">
      <w:pPr>
        <w:rPr>
          <w:b/>
        </w:rPr>
      </w:pPr>
      <w:r>
        <w:rPr>
          <w:b/>
        </w:rPr>
        <w:t>Positive Self Talk</w:t>
      </w:r>
    </w:p>
    <w:p w14:paraId="04425542" w14:textId="1D01FEE8" w:rsidR="00B43F97" w:rsidRPr="00B43F97" w:rsidRDefault="00B43F97" w:rsidP="00B43F97">
      <w:pPr>
        <w:pStyle w:val="ListParagraph"/>
        <w:numPr>
          <w:ilvl w:val="0"/>
          <w:numId w:val="5"/>
        </w:numPr>
        <w:rPr>
          <w:b/>
        </w:rPr>
      </w:pPr>
      <w:r>
        <w:t>Don’t decide a class</w:t>
      </w:r>
      <w:r w:rsidR="00EF07E4">
        <w:t>,</w:t>
      </w:r>
      <w:r>
        <w:t xml:space="preserve"> or a set of tasks</w:t>
      </w:r>
      <w:r w:rsidR="00EF07E4">
        <w:t>,</w:t>
      </w:r>
      <w:r>
        <w:t xml:space="preserve"> is impossible. Try</w:t>
      </w:r>
      <w:r w:rsidR="000930D6">
        <w:t xml:space="preserve"> reframing</w:t>
      </w:r>
      <w:r w:rsidR="00EF07E4">
        <w:t xml:space="preserve"> these “impossible tasks”</w:t>
      </w:r>
      <w:r w:rsidR="000930D6">
        <w:t xml:space="preserve"> to be</w:t>
      </w:r>
      <w:r>
        <w:t xml:space="preserve"> “challenging</w:t>
      </w:r>
      <w:r w:rsidR="000930D6">
        <w:t>.</w:t>
      </w:r>
      <w:r>
        <w:t>”</w:t>
      </w:r>
      <w:r w:rsidR="00EF07E4">
        <w:t xml:space="preserve"> Accept the challenge.</w:t>
      </w:r>
    </w:p>
    <w:p w14:paraId="002341F7" w14:textId="77777777" w:rsidR="002308FB" w:rsidRDefault="00B43F97" w:rsidP="008449E9">
      <w:pPr>
        <w:pStyle w:val="ListParagraph"/>
        <w:numPr>
          <w:ilvl w:val="0"/>
          <w:numId w:val="5"/>
        </w:numPr>
      </w:pPr>
      <w:r>
        <w:t xml:space="preserve">Dwelling on a </w:t>
      </w:r>
      <w:r w:rsidR="000930D6">
        <w:t>score</w:t>
      </w:r>
      <w:r>
        <w:t xml:space="preserve"> or a task will only detract from your success. Don’t let this happen. You beat out many competitive students for this spot – we are confident you will be a great dentist. You should be confident, too. </w:t>
      </w:r>
    </w:p>
    <w:p w14:paraId="60278763" w14:textId="1430BE26" w:rsidR="006610F0" w:rsidRDefault="002308FB" w:rsidP="006610F0">
      <w:pPr>
        <w:pStyle w:val="ListParagraph"/>
        <w:numPr>
          <w:ilvl w:val="0"/>
          <w:numId w:val="5"/>
        </w:numPr>
      </w:pPr>
      <w:r>
        <w:t xml:space="preserve">Place yourself in a positive/nurturing environment – limit your time with people telling you how hard things are or that it can’t be done. </w:t>
      </w:r>
    </w:p>
    <w:p w14:paraId="719C3309" w14:textId="77777777" w:rsidR="006C3CE7" w:rsidRDefault="006C3CE7" w:rsidP="006610F0">
      <w:pPr>
        <w:rPr>
          <w:b/>
        </w:rPr>
      </w:pPr>
    </w:p>
    <w:p w14:paraId="1888B5A6" w14:textId="295D0BD8" w:rsidR="00F64339" w:rsidRDefault="000930D6" w:rsidP="006610F0">
      <w:pPr>
        <w:rPr>
          <w:b/>
        </w:rPr>
      </w:pPr>
      <w:r>
        <w:rPr>
          <w:b/>
        </w:rPr>
        <w:t xml:space="preserve">Divide </w:t>
      </w:r>
      <w:r w:rsidR="00F64339">
        <w:rPr>
          <w:b/>
        </w:rPr>
        <w:t xml:space="preserve">and Conquer </w:t>
      </w:r>
    </w:p>
    <w:p w14:paraId="7D533EEC" w14:textId="77777777" w:rsidR="00F64339" w:rsidRPr="00F64339" w:rsidRDefault="00F64339" w:rsidP="00F64339">
      <w:pPr>
        <w:pStyle w:val="ListParagraph"/>
        <w:numPr>
          <w:ilvl w:val="0"/>
          <w:numId w:val="7"/>
        </w:numPr>
      </w:pPr>
      <w:r w:rsidRPr="00F64339">
        <w:t xml:space="preserve">Divide </w:t>
      </w:r>
      <w:r w:rsidR="00B43F97" w:rsidRPr="00F64339">
        <w:t xml:space="preserve">longer chunks of study time in </w:t>
      </w:r>
      <w:r w:rsidR="006610F0" w:rsidRPr="00F64339">
        <w:t xml:space="preserve">50 Minute </w:t>
      </w:r>
      <w:r w:rsidR="00B43F97" w:rsidRPr="00F64339">
        <w:t>blocks at the longest</w:t>
      </w:r>
      <w:r w:rsidRPr="00F64339">
        <w:t>,</w:t>
      </w:r>
      <w:r w:rsidR="00B43F97" w:rsidRPr="00F64339">
        <w:t xml:space="preserve"> followed by a </w:t>
      </w:r>
      <w:r w:rsidR="000930D6" w:rsidRPr="00F64339">
        <w:t>10-minute</w:t>
      </w:r>
      <w:r w:rsidR="00B43F97" w:rsidRPr="00F64339">
        <w:t xml:space="preserve"> break. </w:t>
      </w:r>
    </w:p>
    <w:p w14:paraId="658BBC49" w14:textId="53171B44" w:rsidR="00B43F97" w:rsidRDefault="00B43F97" w:rsidP="006610F0">
      <w:pPr>
        <w:pStyle w:val="ListParagraph"/>
        <w:numPr>
          <w:ilvl w:val="0"/>
          <w:numId w:val="7"/>
        </w:numPr>
      </w:pPr>
      <w:r w:rsidRPr="00F64339">
        <w:t xml:space="preserve">Some will do better with shorter blocks and shorter breaks. </w:t>
      </w:r>
    </w:p>
    <w:p w14:paraId="1F94B936" w14:textId="77777777" w:rsidR="006C3CE7" w:rsidRDefault="006C3CE7" w:rsidP="006610F0">
      <w:pPr>
        <w:rPr>
          <w:b/>
        </w:rPr>
      </w:pPr>
    </w:p>
    <w:p w14:paraId="681A6738" w14:textId="105ECABF" w:rsidR="006610F0" w:rsidRPr="006C0509" w:rsidRDefault="006610F0" w:rsidP="006610F0">
      <w:pPr>
        <w:rPr>
          <w:b/>
        </w:rPr>
      </w:pPr>
      <w:r>
        <w:rPr>
          <w:b/>
        </w:rPr>
        <w:t>T</w:t>
      </w:r>
      <w:r w:rsidRPr="006C0509">
        <w:rPr>
          <w:b/>
        </w:rPr>
        <w:t>o Cram or Not to Cram?</w:t>
      </w:r>
    </w:p>
    <w:p w14:paraId="5BC90F67" w14:textId="6B4F7961" w:rsidR="00A34C42" w:rsidRDefault="00B43F97" w:rsidP="006610F0">
      <w:pPr>
        <w:pStyle w:val="ListParagraph"/>
        <w:numPr>
          <w:ilvl w:val="0"/>
          <w:numId w:val="6"/>
        </w:numPr>
      </w:pPr>
      <w:r>
        <w:t xml:space="preserve">The answer should be clear by now. </w:t>
      </w:r>
    </w:p>
    <w:p w14:paraId="3CB16382" w14:textId="77777777" w:rsidR="00F07F82" w:rsidRDefault="00F07F82" w:rsidP="006610F0"/>
    <w:p w14:paraId="165FC3DE" w14:textId="4231BCFA" w:rsidR="006610F0" w:rsidRPr="00277DA5" w:rsidRDefault="007B1E21" w:rsidP="006610F0">
      <w:pPr>
        <w:rPr>
          <w:b/>
        </w:rPr>
      </w:pPr>
      <w:r>
        <w:t xml:space="preserve">Review the three phases of learning presented in the study </w:t>
      </w:r>
      <w:r w:rsidR="00F07F82">
        <w:t>tips</w:t>
      </w:r>
      <w:r>
        <w:t xml:space="preserve"> handout and make sure you are following those steps, specifically reading before class. It will help more than you can imagine. </w:t>
      </w:r>
    </w:p>
    <w:sectPr w:rsidR="006610F0" w:rsidRPr="00277DA5" w:rsidSect="00F07F82">
      <w:headerReference w:type="default" r:id="rId7"/>
      <w:footerReference w:type="even" r:id="rId8"/>
      <w:footerReference w:type="default" r:id="rId9"/>
      <w:headerReference w:type="first" r:id="rId10"/>
      <w:footerReference w:type="first" r:id="rId11"/>
      <w:pgSz w:w="12240" w:h="15840"/>
      <w:pgMar w:top="864" w:right="720"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A68B" w14:textId="77777777" w:rsidR="001F57C0" w:rsidRDefault="001F57C0" w:rsidP="00F07F82">
      <w:r>
        <w:separator/>
      </w:r>
    </w:p>
  </w:endnote>
  <w:endnote w:type="continuationSeparator" w:id="0">
    <w:p w14:paraId="7FB9210B" w14:textId="77777777" w:rsidR="001F57C0" w:rsidRDefault="001F57C0" w:rsidP="00F0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9101959"/>
      <w:docPartObj>
        <w:docPartGallery w:val="Page Numbers (Bottom of Page)"/>
        <w:docPartUnique/>
      </w:docPartObj>
    </w:sdtPr>
    <w:sdtEndPr>
      <w:rPr>
        <w:rStyle w:val="PageNumber"/>
      </w:rPr>
    </w:sdtEndPr>
    <w:sdtContent>
      <w:p w14:paraId="09E5D558" w14:textId="2A1D78E4" w:rsidR="006C3CE7" w:rsidRDefault="006C3CE7" w:rsidP="00814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3E96C" w14:textId="77777777" w:rsidR="006C3CE7" w:rsidRDefault="006C3CE7" w:rsidP="006C3C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1085170"/>
      <w:docPartObj>
        <w:docPartGallery w:val="Page Numbers (Bottom of Page)"/>
        <w:docPartUnique/>
      </w:docPartObj>
    </w:sdtPr>
    <w:sdtEndPr>
      <w:rPr>
        <w:rStyle w:val="PageNumber"/>
      </w:rPr>
    </w:sdtEndPr>
    <w:sdtContent>
      <w:p w14:paraId="2B1A5B0B" w14:textId="76336050" w:rsidR="006C3CE7" w:rsidRDefault="006C3CE7" w:rsidP="00814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7A1E">
          <w:rPr>
            <w:rStyle w:val="PageNumber"/>
            <w:noProof/>
          </w:rPr>
          <w:t>2</w:t>
        </w:r>
        <w:r>
          <w:rPr>
            <w:rStyle w:val="PageNumber"/>
          </w:rPr>
          <w:fldChar w:fldCharType="end"/>
        </w:r>
      </w:p>
    </w:sdtContent>
  </w:sdt>
  <w:p w14:paraId="4AF0EB31" w14:textId="1DD802FC" w:rsidR="00F07F82" w:rsidRPr="00F07F82" w:rsidRDefault="00F07F82" w:rsidP="006C3CE7">
    <w:pPr>
      <w:ind w:right="360"/>
      <w:rPr>
        <w:rFonts w:eastAsia="Times New Roman" w:cs="Times New Roman"/>
        <w:sz w:val="20"/>
        <w:szCs w:val="20"/>
      </w:rPr>
    </w:pPr>
    <w:r w:rsidRPr="00F07F82">
      <w:rPr>
        <w:rFonts w:eastAsia="Times New Roman" w:cs="Times New Roman"/>
        <w:color w:val="333333"/>
        <w:sz w:val="20"/>
        <w:szCs w:val="20"/>
      </w:rPr>
      <w:t xml:space="preserve">Williamson A.M., &amp; </w:t>
    </w:r>
    <w:proofErr w:type="spellStart"/>
    <w:r w:rsidRPr="00F07F82">
      <w:rPr>
        <w:rFonts w:eastAsia="Times New Roman" w:cs="Times New Roman"/>
        <w:color w:val="333333"/>
        <w:sz w:val="20"/>
        <w:szCs w:val="20"/>
      </w:rPr>
      <w:t>Feyer</w:t>
    </w:r>
    <w:proofErr w:type="spellEnd"/>
    <w:r w:rsidRPr="00F07F82">
      <w:rPr>
        <w:rFonts w:eastAsia="Times New Roman" w:cs="Times New Roman"/>
        <w:color w:val="333333"/>
        <w:sz w:val="20"/>
        <w:szCs w:val="20"/>
      </w:rPr>
      <w:t xml:space="preserve">,  A. (2000). Moderate sleep deprivation produces impairments in cognitive and motor performance equivalent to legally prescribed levels of alcohol intoxication. </w:t>
    </w:r>
    <w:r w:rsidRPr="00F07F82">
      <w:rPr>
        <w:rFonts w:eastAsia="Times New Roman" w:cs="Times New Roman"/>
        <w:i/>
        <w:iCs/>
        <w:color w:val="333333"/>
        <w:sz w:val="20"/>
        <w:szCs w:val="20"/>
      </w:rPr>
      <w:t>Occupational and Environmental Medicine </w:t>
    </w:r>
    <w:r w:rsidRPr="00F07F82">
      <w:rPr>
        <w:rFonts w:eastAsia="Times New Roman" w:cs="Times New Roman"/>
        <w:color w:val="333333"/>
        <w:sz w:val="20"/>
        <w:szCs w:val="20"/>
      </w:rPr>
      <w:t>2000;</w:t>
    </w:r>
    <w:r w:rsidRPr="00F07F82">
      <w:rPr>
        <w:rFonts w:eastAsia="Times New Roman" w:cs="Times New Roman"/>
        <w:b/>
        <w:bCs/>
        <w:color w:val="333333"/>
        <w:sz w:val="20"/>
        <w:szCs w:val="20"/>
      </w:rPr>
      <w:t>57:</w:t>
    </w:r>
    <w:r w:rsidRPr="00F07F82">
      <w:rPr>
        <w:rFonts w:eastAsia="Times New Roman" w:cs="Times New Roman"/>
        <w:color w:val="333333"/>
        <w:sz w:val="20"/>
        <w:szCs w:val="20"/>
      </w:rPr>
      <w:t xml:space="preserve">649-655. </w:t>
    </w:r>
    <w:proofErr w:type="spellStart"/>
    <w:r w:rsidRPr="00F07F82">
      <w:rPr>
        <w:rFonts w:eastAsia="Times New Roman" w:cs="Arial"/>
        <w:color w:val="000000"/>
        <w:sz w:val="20"/>
        <w:szCs w:val="20"/>
        <w:shd w:val="clear" w:color="auto" w:fill="FFFFFF"/>
      </w:rPr>
      <w:t>doi</w:t>
    </w:r>
    <w:proofErr w:type="spellEnd"/>
    <w:r w:rsidRPr="00F07F82">
      <w:rPr>
        <w:rFonts w:eastAsia="Times New Roman" w:cs="Arial"/>
        <w:color w:val="000000"/>
        <w:sz w:val="20"/>
        <w:szCs w:val="20"/>
        <w:shd w:val="clear" w:color="auto" w:fill="FFFFFF"/>
      </w:rPr>
      <w:t>: </w:t>
    </w:r>
    <w:hyperlink r:id="rId1" w:tgtFrame="pmc_ext" w:history="1">
      <w:r w:rsidRPr="00F07F82">
        <w:rPr>
          <w:rFonts w:eastAsia="Times New Roman" w:cs="Arial"/>
          <w:color w:val="642A8F"/>
          <w:sz w:val="20"/>
          <w:szCs w:val="20"/>
          <w:u w:val="single"/>
        </w:rPr>
        <w:t>10.1136/oem.57.10.649</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7128370"/>
      <w:docPartObj>
        <w:docPartGallery w:val="Page Numbers (Bottom of Page)"/>
        <w:docPartUnique/>
      </w:docPartObj>
    </w:sdtPr>
    <w:sdtEndPr>
      <w:rPr>
        <w:rStyle w:val="PageNumber"/>
      </w:rPr>
    </w:sdtEndPr>
    <w:sdtContent>
      <w:p w14:paraId="2B23619B" w14:textId="0954E96F" w:rsidR="00F07F82" w:rsidRDefault="00F07F82" w:rsidP="00814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7A1E">
          <w:rPr>
            <w:rStyle w:val="PageNumber"/>
            <w:noProof/>
          </w:rPr>
          <w:t>1</w:t>
        </w:r>
        <w:r>
          <w:rPr>
            <w:rStyle w:val="PageNumber"/>
          </w:rPr>
          <w:fldChar w:fldCharType="end"/>
        </w:r>
      </w:p>
    </w:sdtContent>
  </w:sdt>
  <w:p w14:paraId="51998084" w14:textId="77777777" w:rsidR="00F07F82" w:rsidRDefault="00F07F82" w:rsidP="00F07F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8902D" w14:textId="77777777" w:rsidR="001F57C0" w:rsidRDefault="001F57C0" w:rsidP="00F07F82">
      <w:r>
        <w:separator/>
      </w:r>
    </w:p>
  </w:footnote>
  <w:footnote w:type="continuationSeparator" w:id="0">
    <w:p w14:paraId="7794F408" w14:textId="77777777" w:rsidR="001F57C0" w:rsidRDefault="001F57C0" w:rsidP="00F0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6436" w14:textId="77777777" w:rsidR="00F07F82" w:rsidRDefault="00F07F82" w:rsidP="00F07F82">
    <w:pPr>
      <w:rPr>
        <w:b/>
        <w:sz w:val="48"/>
        <w:szCs w:val="48"/>
      </w:rPr>
    </w:pPr>
    <w:r w:rsidRPr="00E13A8E">
      <w:rPr>
        <w:b/>
        <w:sz w:val="48"/>
        <w:szCs w:val="48"/>
      </w:rPr>
      <w:t>T</w:t>
    </w:r>
    <w:r>
      <w:rPr>
        <w:b/>
        <w:sz w:val="48"/>
        <w:szCs w:val="48"/>
      </w:rPr>
      <w:t>ime</w:t>
    </w:r>
    <w:r w:rsidRPr="00E13A8E">
      <w:rPr>
        <w:b/>
        <w:sz w:val="48"/>
        <w:szCs w:val="48"/>
      </w:rPr>
      <w:t xml:space="preserve"> M</w:t>
    </w:r>
    <w:r>
      <w:rPr>
        <w:b/>
        <w:sz w:val="48"/>
        <w:szCs w:val="48"/>
      </w:rPr>
      <w:t>anagement</w:t>
    </w:r>
    <w:r w:rsidRPr="00E13A8E">
      <w:rPr>
        <w:b/>
        <w:sz w:val="48"/>
        <w:szCs w:val="48"/>
      </w:rPr>
      <w:t xml:space="preserve"> </w:t>
    </w:r>
    <w:r>
      <w:rPr>
        <w:b/>
        <w:sz w:val="48"/>
        <w:szCs w:val="48"/>
      </w:rPr>
      <w:t>to</w:t>
    </w:r>
    <w:r w:rsidRPr="00E13A8E">
      <w:rPr>
        <w:b/>
        <w:sz w:val="48"/>
        <w:szCs w:val="48"/>
      </w:rPr>
      <w:t xml:space="preserve"> I</w:t>
    </w:r>
    <w:r>
      <w:rPr>
        <w:b/>
        <w:sz w:val="48"/>
        <w:szCs w:val="48"/>
      </w:rPr>
      <w:t>ncrease</w:t>
    </w:r>
    <w:r w:rsidRPr="00E13A8E">
      <w:rPr>
        <w:b/>
        <w:sz w:val="48"/>
        <w:szCs w:val="48"/>
      </w:rPr>
      <w:t xml:space="preserve"> E</w:t>
    </w:r>
    <w:r>
      <w:rPr>
        <w:b/>
        <w:sz w:val="48"/>
        <w:szCs w:val="48"/>
      </w:rPr>
      <w:t>fficiency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CACB" w14:textId="7BA9B7B0" w:rsidR="006C3CE7" w:rsidRPr="00BC7A1E" w:rsidRDefault="006C3CE7" w:rsidP="006C3CE7">
    <w:pPr>
      <w:rPr>
        <w:b/>
        <w:sz w:val="48"/>
        <w:szCs w:val="48"/>
      </w:rPr>
    </w:pPr>
    <w:r w:rsidRPr="00E13A8E">
      <w:rPr>
        <w:b/>
        <w:sz w:val="48"/>
        <w:szCs w:val="48"/>
      </w:rPr>
      <w:t>T</w:t>
    </w:r>
    <w:r>
      <w:rPr>
        <w:b/>
        <w:sz w:val="48"/>
        <w:szCs w:val="48"/>
      </w:rPr>
      <w:t>ime</w:t>
    </w:r>
    <w:r w:rsidRPr="00E13A8E">
      <w:rPr>
        <w:b/>
        <w:sz w:val="48"/>
        <w:szCs w:val="48"/>
      </w:rPr>
      <w:t xml:space="preserve"> M</w:t>
    </w:r>
    <w:r>
      <w:rPr>
        <w:b/>
        <w:sz w:val="48"/>
        <w:szCs w:val="48"/>
      </w:rPr>
      <w:t>anagement</w:t>
    </w:r>
    <w:r w:rsidRPr="00E13A8E">
      <w:rPr>
        <w:b/>
        <w:sz w:val="48"/>
        <w:szCs w:val="48"/>
      </w:rPr>
      <w:t xml:space="preserve"> </w:t>
    </w:r>
    <w:r>
      <w:rPr>
        <w:b/>
        <w:sz w:val="48"/>
        <w:szCs w:val="48"/>
      </w:rPr>
      <w:t>to</w:t>
    </w:r>
    <w:r w:rsidRPr="00E13A8E">
      <w:rPr>
        <w:b/>
        <w:sz w:val="48"/>
        <w:szCs w:val="48"/>
      </w:rPr>
      <w:t xml:space="preserve"> I</w:t>
    </w:r>
    <w:r>
      <w:rPr>
        <w:b/>
        <w:sz w:val="48"/>
        <w:szCs w:val="48"/>
      </w:rPr>
      <w:t>ncrease</w:t>
    </w:r>
    <w:r w:rsidRPr="00E13A8E">
      <w:rPr>
        <w:b/>
        <w:sz w:val="48"/>
        <w:szCs w:val="48"/>
      </w:rPr>
      <w:t xml:space="preserve"> E</w:t>
    </w:r>
    <w:r>
      <w:rPr>
        <w:b/>
        <w:sz w:val="48"/>
        <w:szCs w:val="48"/>
      </w:rPr>
      <w:t>fficiency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186"/>
    <w:multiLevelType w:val="hybridMultilevel"/>
    <w:tmpl w:val="0682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5557"/>
    <w:multiLevelType w:val="hybridMultilevel"/>
    <w:tmpl w:val="81D8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E7595"/>
    <w:multiLevelType w:val="hybridMultilevel"/>
    <w:tmpl w:val="2F64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A6AD9"/>
    <w:multiLevelType w:val="hybridMultilevel"/>
    <w:tmpl w:val="C084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90E40"/>
    <w:multiLevelType w:val="hybridMultilevel"/>
    <w:tmpl w:val="E1147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A3A01"/>
    <w:multiLevelType w:val="hybridMultilevel"/>
    <w:tmpl w:val="219CD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A4139"/>
    <w:multiLevelType w:val="hybridMultilevel"/>
    <w:tmpl w:val="BC989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F0"/>
    <w:rsid w:val="000930D6"/>
    <w:rsid w:val="001F57C0"/>
    <w:rsid w:val="002308FB"/>
    <w:rsid w:val="00277DA5"/>
    <w:rsid w:val="00293754"/>
    <w:rsid w:val="0031483C"/>
    <w:rsid w:val="003746FA"/>
    <w:rsid w:val="00426ABD"/>
    <w:rsid w:val="00483995"/>
    <w:rsid w:val="004D21CC"/>
    <w:rsid w:val="004D4C88"/>
    <w:rsid w:val="0054446D"/>
    <w:rsid w:val="00651824"/>
    <w:rsid w:val="006610F0"/>
    <w:rsid w:val="00687F5C"/>
    <w:rsid w:val="006C3CE7"/>
    <w:rsid w:val="00705DF3"/>
    <w:rsid w:val="007B1E21"/>
    <w:rsid w:val="00835B44"/>
    <w:rsid w:val="008C3C28"/>
    <w:rsid w:val="00A173B1"/>
    <w:rsid w:val="00A34C42"/>
    <w:rsid w:val="00A656AB"/>
    <w:rsid w:val="00AE52F6"/>
    <w:rsid w:val="00B43F97"/>
    <w:rsid w:val="00B51A79"/>
    <w:rsid w:val="00BC7A1E"/>
    <w:rsid w:val="00CA6684"/>
    <w:rsid w:val="00D14904"/>
    <w:rsid w:val="00E50272"/>
    <w:rsid w:val="00ED196B"/>
    <w:rsid w:val="00EE35AD"/>
    <w:rsid w:val="00EF07E4"/>
    <w:rsid w:val="00F07F82"/>
    <w:rsid w:val="00F64339"/>
    <w:rsid w:val="00F8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1C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0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FA"/>
    <w:pPr>
      <w:ind w:left="720"/>
      <w:contextualSpacing/>
    </w:pPr>
  </w:style>
  <w:style w:type="paragraph" w:styleId="Header">
    <w:name w:val="header"/>
    <w:basedOn w:val="Normal"/>
    <w:link w:val="HeaderChar"/>
    <w:uiPriority w:val="99"/>
    <w:unhideWhenUsed/>
    <w:rsid w:val="00F07F82"/>
    <w:pPr>
      <w:tabs>
        <w:tab w:val="center" w:pos="4680"/>
        <w:tab w:val="right" w:pos="9360"/>
      </w:tabs>
    </w:pPr>
  </w:style>
  <w:style w:type="character" w:customStyle="1" w:styleId="HeaderChar">
    <w:name w:val="Header Char"/>
    <w:basedOn w:val="DefaultParagraphFont"/>
    <w:link w:val="Header"/>
    <w:uiPriority w:val="99"/>
    <w:rsid w:val="00F07F82"/>
    <w:rPr>
      <w:rFonts w:eastAsiaTheme="minorEastAsia"/>
    </w:rPr>
  </w:style>
  <w:style w:type="paragraph" w:styleId="Footer">
    <w:name w:val="footer"/>
    <w:basedOn w:val="Normal"/>
    <w:link w:val="FooterChar"/>
    <w:uiPriority w:val="99"/>
    <w:unhideWhenUsed/>
    <w:rsid w:val="00F07F82"/>
    <w:pPr>
      <w:tabs>
        <w:tab w:val="center" w:pos="4680"/>
        <w:tab w:val="right" w:pos="9360"/>
      </w:tabs>
    </w:pPr>
  </w:style>
  <w:style w:type="character" w:customStyle="1" w:styleId="FooterChar">
    <w:name w:val="Footer Char"/>
    <w:basedOn w:val="DefaultParagraphFont"/>
    <w:link w:val="Footer"/>
    <w:uiPriority w:val="99"/>
    <w:rsid w:val="00F07F82"/>
    <w:rPr>
      <w:rFonts w:eastAsiaTheme="minorEastAsia"/>
    </w:rPr>
  </w:style>
  <w:style w:type="character" w:customStyle="1" w:styleId="highwire-citation-authors">
    <w:name w:val="highwire-citation-authors"/>
    <w:basedOn w:val="DefaultParagraphFont"/>
    <w:rsid w:val="00F07F82"/>
  </w:style>
  <w:style w:type="character" w:customStyle="1" w:styleId="highwire-citation-author">
    <w:name w:val="highwire-citation-author"/>
    <w:basedOn w:val="DefaultParagraphFont"/>
    <w:rsid w:val="00F07F82"/>
  </w:style>
  <w:style w:type="character" w:customStyle="1" w:styleId="nlm-surname">
    <w:name w:val="nlm-surname"/>
    <w:basedOn w:val="DefaultParagraphFont"/>
    <w:rsid w:val="00F07F82"/>
  </w:style>
  <w:style w:type="character" w:customStyle="1" w:styleId="apple-converted-space">
    <w:name w:val="apple-converted-space"/>
    <w:basedOn w:val="DefaultParagraphFont"/>
    <w:rsid w:val="00F07F82"/>
  </w:style>
  <w:style w:type="character" w:customStyle="1" w:styleId="highwire-cite-metadata-journal">
    <w:name w:val="highwire-cite-metadata-journal"/>
    <w:basedOn w:val="DefaultParagraphFont"/>
    <w:rsid w:val="00F07F82"/>
  </w:style>
  <w:style w:type="character" w:customStyle="1" w:styleId="highwire-cite-metadata-year">
    <w:name w:val="highwire-cite-metadata-year"/>
    <w:basedOn w:val="DefaultParagraphFont"/>
    <w:rsid w:val="00F07F82"/>
  </w:style>
  <w:style w:type="character" w:customStyle="1" w:styleId="highwire-cite-metadata-volume">
    <w:name w:val="highwire-cite-metadata-volume"/>
    <w:basedOn w:val="DefaultParagraphFont"/>
    <w:rsid w:val="00F07F82"/>
  </w:style>
  <w:style w:type="character" w:customStyle="1" w:styleId="highwire-cite-metadata-pages">
    <w:name w:val="highwire-cite-metadata-pages"/>
    <w:basedOn w:val="DefaultParagraphFont"/>
    <w:rsid w:val="00F07F82"/>
  </w:style>
  <w:style w:type="character" w:styleId="Hyperlink">
    <w:name w:val="Hyperlink"/>
    <w:basedOn w:val="DefaultParagraphFont"/>
    <w:uiPriority w:val="99"/>
    <w:semiHidden/>
    <w:unhideWhenUsed/>
    <w:rsid w:val="00F07F82"/>
    <w:rPr>
      <w:color w:val="0000FF"/>
      <w:u w:val="single"/>
    </w:rPr>
  </w:style>
  <w:style w:type="character" w:styleId="PageNumber">
    <w:name w:val="page number"/>
    <w:basedOn w:val="DefaultParagraphFont"/>
    <w:uiPriority w:val="99"/>
    <w:semiHidden/>
    <w:unhideWhenUsed/>
    <w:rsid w:val="00F0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605">
      <w:bodyDiv w:val="1"/>
      <w:marLeft w:val="0"/>
      <w:marRight w:val="0"/>
      <w:marTop w:val="0"/>
      <w:marBottom w:val="0"/>
      <w:divBdr>
        <w:top w:val="none" w:sz="0" w:space="0" w:color="auto"/>
        <w:left w:val="none" w:sz="0" w:space="0" w:color="auto"/>
        <w:bottom w:val="none" w:sz="0" w:space="0" w:color="auto"/>
        <w:right w:val="none" w:sz="0" w:space="0" w:color="auto"/>
      </w:divBdr>
      <w:divsChild>
        <w:div w:id="356350831">
          <w:marLeft w:val="0"/>
          <w:marRight w:val="0"/>
          <w:marTop w:val="0"/>
          <w:marBottom w:val="0"/>
          <w:divBdr>
            <w:top w:val="none" w:sz="0" w:space="0" w:color="auto"/>
            <w:left w:val="none" w:sz="0" w:space="0" w:color="auto"/>
            <w:bottom w:val="none" w:sz="0" w:space="0" w:color="auto"/>
            <w:right w:val="none" w:sz="0" w:space="0" w:color="auto"/>
          </w:divBdr>
        </w:div>
        <w:div w:id="1979217135">
          <w:marLeft w:val="0"/>
          <w:marRight w:val="0"/>
          <w:marTop w:val="0"/>
          <w:marBottom w:val="0"/>
          <w:divBdr>
            <w:top w:val="none" w:sz="0" w:space="0" w:color="auto"/>
            <w:left w:val="none" w:sz="0" w:space="0" w:color="auto"/>
            <w:bottom w:val="none" w:sz="0" w:space="0" w:color="auto"/>
            <w:right w:val="none" w:sz="0" w:space="0" w:color="auto"/>
          </w:divBdr>
        </w:div>
        <w:div w:id="645279717">
          <w:marLeft w:val="0"/>
          <w:marRight w:val="0"/>
          <w:marTop w:val="0"/>
          <w:marBottom w:val="0"/>
          <w:divBdr>
            <w:top w:val="none" w:sz="0" w:space="0" w:color="auto"/>
            <w:left w:val="none" w:sz="0" w:space="0" w:color="auto"/>
            <w:bottom w:val="none" w:sz="0" w:space="0" w:color="auto"/>
            <w:right w:val="none" w:sz="0" w:space="0" w:color="auto"/>
          </w:divBdr>
        </w:div>
      </w:divsChild>
    </w:div>
    <w:div w:id="37212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dx.doi.org/10.1136%2Foem.57.10.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Lisa</dc:creator>
  <cp:keywords/>
  <dc:description/>
  <cp:lastModifiedBy>Moreno, Samantha</cp:lastModifiedBy>
  <cp:revision>2</cp:revision>
  <dcterms:created xsi:type="dcterms:W3CDTF">2020-03-15T21:25:00Z</dcterms:created>
  <dcterms:modified xsi:type="dcterms:W3CDTF">2020-03-15T21:25:00Z</dcterms:modified>
</cp:coreProperties>
</file>